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791F" w:rsidRDefault="0009434F" w:rsidP="0009434F">
      <w:pPr>
        <w:ind w:firstLineChars="1050" w:firstLine="3360"/>
        <w:rPr>
          <w:rFonts w:asciiTheme="minorEastAsia" w:hAnsiTheme="minorEastAsia"/>
          <w:sz w:val="32"/>
          <w:szCs w:val="32"/>
        </w:rPr>
      </w:pPr>
      <w:r>
        <w:rPr>
          <w:rFonts w:asciiTheme="minorEastAsia" w:hAnsiTheme="minorEastAsia" w:hint="eastAsia"/>
          <w:sz w:val="32"/>
          <w:szCs w:val="32"/>
        </w:rPr>
        <w:t>复合机</w:t>
      </w:r>
    </w:p>
    <w:p w:rsidR="00F35A8C" w:rsidRDefault="00F46C5F" w:rsidP="00F46C5F">
      <w:pPr>
        <w:pStyle w:val="a3"/>
        <w:spacing w:line="360" w:lineRule="auto"/>
        <w:ind w:leftChars="171" w:left="359" w:firstLineChars="550" w:firstLine="2429"/>
        <w:rPr>
          <w:rFonts w:asciiTheme="minorEastAsia" w:hAnsiTheme="minorEastAsia"/>
          <w:sz w:val="32"/>
          <w:szCs w:val="32"/>
        </w:rPr>
      </w:pPr>
      <w:r>
        <w:rPr>
          <w:b/>
          <w:noProof/>
          <w:sz w:val="44"/>
          <w:szCs w:val="44"/>
        </w:rPr>
        <w:drawing>
          <wp:inline distT="0" distB="0" distL="0" distR="0">
            <wp:extent cx="2125980" cy="2315845"/>
            <wp:effectExtent l="19050" t="0" r="7620" b="0"/>
            <wp:docPr id="2" name="Picture 1" descr="DSC04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4258"/>
                    <pic:cNvPicPr>
                      <a:picLocks noChangeAspect="1" noChangeArrowheads="1"/>
                    </pic:cNvPicPr>
                  </pic:nvPicPr>
                  <pic:blipFill>
                    <a:blip r:embed="rId6" cstate="print"/>
                    <a:srcRect/>
                    <a:stretch>
                      <a:fillRect/>
                    </a:stretch>
                  </pic:blipFill>
                  <pic:spPr bwMode="auto">
                    <a:xfrm>
                      <a:off x="0" y="0"/>
                      <a:ext cx="2125980" cy="2315845"/>
                    </a:xfrm>
                    <a:prstGeom prst="rect">
                      <a:avLst/>
                    </a:prstGeom>
                    <a:noFill/>
                    <a:ln w="9525">
                      <a:noFill/>
                      <a:miter lim="800000"/>
                      <a:headEnd/>
                      <a:tailEnd/>
                    </a:ln>
                  </pic:spPr>
                </pic:pic>
              </a:graphicData>
            </a:graphic>
          </wp:inline>
        </w:drawing>
      </w:r>
    </w:p>
    <w:p w:rsidR="00F35A8C" w:rsidRDefault="00F35A8C" w:rsidP="00F35A8C">
      <w:pPr>
        <w:spacing w:line="360" w:lineRule="auto"/>
        <w:rPr>
          <w:rFonts w:asciiTheme="minorEastAsia" w:hAnsiTheme="minorEastAsia"/>
          <w:sz w:val="32"/>
          <w:szCs w:val="32"/>
        </w:rPr>
      </w:pPr>
      <w:r w:rsidRPr="00F35A8C">
        <w:rPr>
          <w:rFonts w:asciiTheme="minorEastAsia" w:hAnsiTheme="minorEastAsia" w:hint="eastAsia"/>
          <w:sz w:val="32"/>
          <w:szCs w:val="32"/>
        </w:rPr>
        <w:t>1.</w:t>
      </w:r>
      <w:r w:rsidR="00610B88">
        <w:rPr>
          <w:rFonts w:asciiTheme="minorEastAsia" w:hAnsiTheme="minorEastAsia" w:hint="eastAsia"/>
          <w:sz w:val="32"/>
          <w:szCs w:val="32"/>
        </w:rPr>
        <w:t>1</w:t>
      </w:r>
      <w:r>
        <w:rPr>
          <w:rFonts w:asciiTheme="minorEastAsia" w:hAnsiTheme="minorEastAsia" w:hint="eastAsia"/>
          <w:sz w:val="32"/>
          <w:szCs w:val="32"/>
        </w:rPr>
        <w:t xml:space="preserve"> </w:t>
      </w:r>
      <w:r w:rsidRPr="00F35A8C">
        <w:rPr>
          <w:rFonts w:asciiTheme="minorEastAsia" w:hAnsiTheme="minorEastAsia" w:hint="eastAsia"/>
          <w:sz w:val="32"/>
          <w:szCs w:val="32"/>
        </w:rPr>
        <w:t xml:space="preserve"> </w:t>
      </w:r>
      <w:r>
        <w:rPr>
          <w:rFonts w:asciiTheme="minorEastAsia" w:hAnsiTheme="minorEastAsia" w:hint="eastAsia"/>
          <w:sz w:val="32"/>
          <w:szCs w:val="32"/>
        </w:rPr>
        <w:t>问：</w:t>
      </w:r>
      <w:r w:rsidRPr="00F35A8C">
        <w:rPr>
          <w:rFonts w:asciiTheme="minorEastAsia" w:hAnsiTheme="minorEastAsia" w:hint="eastAsia"/>
          <w:sz w:val="32"/>
          <w:szCs w:val="32"/>
        </w:rPr>
        <w:t>机器的系统说明</w:t>
      </w:r>
    </w:p>
    <w:p w:rsidR="00F35A8C" w:rsidRDefault="00F35A8C" w:rsidP="00F35A8C">
      <w:pPr>
        <w:tabs>
          <w:tab w:val="left" w:pos="630"/>
        </w:tabs>
        <w:spacing w:line="360" w:lineRule="auto"/>
        <w:ind w:leftChars="350" w:left="735"/>
        <w:rPr>
          <w:rFonts w:ascii="黑体" w:eastAsia="黑体"/>
          <w:sz w:val="28"/>
        </w:rPr>
      </w:pPr>
      <w:r>
        <w:rPr>
          <w:rFonts w:asciiTheme="minorEastAsia" w:hAnsiTheme="minorEastAsia" w:hint="eastAsia"/>
          <w:sz w:val="32"/>
          <w:szCs w:val="32"/>
        </w:rPr>
        <w:t>答：</w:t>
      </w:r>
      <w:r>
        <w:rPr>
          <w:rFonts w:ascii="黑体" w:eastAsia="黑体" w:hint="eastAsia"/>
          <w:sz w:val="28"/>
        </w:rPr>
        <w:t>用3组硬质滚压轮，将刀盘压入型材槽口内，并利用刀盘的转动来牵引型材，将型材的两面压合紧固，并进行校直，以确保隔热型材的平行度和直线度。</w:t>
      </w:r>
    </w:p>
    <w:p w:rsidR="00F35A8C" w:rsidRPr="00F35A8C" w:rsidRDefault="00F35A8C" w:rsidP="00F35A8C">
      <w:pPr>
        <w:spacing w:line="360" w:lineRule="auto"/>
        <w:rPr>
          <w:rFonts w:asciiTheme="minorEastAsia" w:hAnsiTheme="minorEastAsia"/>
          <w:sz w:val="32"/>
          <w:szCs w:val="32"/>
        </w:rPr>
      </w:pPr>
      <w:r w:rsidRPr="00F35A8C">
        <w:rPr>
          <w:rFonts w:asciiTheme="minorEastAsia" w:hAnsiTheme="minorEastAsia" w:hint="eastAsia"/>
          <w:sz w:val="32"/>
          <w:szCs w:val="32"/>
        </w:rPr>
        <w:t>1.</w:t>
      </w:r>
      <w:r w:rsidR="00610B88">
        <w:rPr>
          <w:rFonts w:asciiTheme="minorEastAsia" w:hAnsiTheme="minorEastAsia" w:hint="eastAsia"/>
          <w:sz w:val="32"/>
          <w:szCs w:val="32"/>
        </w:rPr>
        <w:t>2</w:t>
      </w:r>
      <w:r>
        <w:rPr>
          <w:rFonts w:asciiTheme="minorEastAsia" w:hAnsiTheme="minorEastAsia" w:hint="eastAsia"/>
          <w:sz w:val="32"/>
          <w:szCs w:val="32"/>
        </w:rPr>
        <w:t xml:space="preserve">  </w:t>
      </w:r>
      <w:r w:rsidRPr="00F35A8C">
        <w:rPr>
          <w:rFonts w:asciiTheme="minorEastAsia" w:hAnsiTheme="minorEastAsia" w:hint="eastAsia"/>
          <w:sz w:val="32"/>
          <w:szCs w:val="32"/>
        </w:rPr>
        <w:t>安装与调整</w:t>
      </w:r>
    </w:p>
    <w:p w:rsidR="00F35A8C" w:rsidRPr="00F35A8C" w:rsidRDefault="00F35A8C" w:rsidP="00F35A8C">
      <w:pPr>
        <w:tabs>
          <w:tab w:val="left" w:pos="1260"/>
        </w:tabs>
        <w:spacing w:line="360" w:lineRule="auto"/>
        <w:ind w:left="960" w:hangingChars="300" w:hanging="960"/>
        <w:rPr>
          <w:rFonts w:asciiTheme="minorEastAsia" w:hAnsiTheme="minorEastAsia"/>
          <w:sz w:val="32"/>
          <w:szCs w:val="32"/>
        </w:rPr>
      </w:pPr>
      <w:r>
        <w:rPr>
          <w:rFonts w:asciiTheme="minorEastAsia" w:hAnsiTheme="minorEastAsia" w:hint="eastAsia"/>
          <w:sz w:val="32"/>
          <w:szCs w:val="32"/>
        </w:rPr>
        <w:t xml:space="preserve">     答：</w:t>
      </w:r>
      <w:r w:rsidRPr="00F35A8C">
        <w:rPr>
          <w:rFonts w:asciiTheme="minorEastAsia" w:hAnsiTheme="minorEastAsia" w:hint="eastAsia"/>
          <w:sz w:val="32"/>
          <w:szCs w:val="32"/>
        </w:rPr>
        <w:t>设备应安装在干燥、无粉尘、无腐蚀性气体的室内坚硬的水泥地面上。用扳手调整设备的调平螺丝将设备调整水平。</w:t>
      </w:r>
    </w:p>
    <w:p w:rsidR="000146E5" w:rsidRPr="00F35A8C" w:rsidRDefault="00F35A8C" w:rsidP="00F35A8C">
      <w:pPr>
        <w:ind w:left="640" w:hangingChars="200" w:hanging="640"/>
        <w:rPr>
          <w:rFonts w:asciiTheme="minorEastAsia" w:hAnsiTheme="minorEastAsia"/>
          <w:sz w:val="32"/>
          <w:szCs w:val="32"/>
        </w:rPr>
      </w:pPr>
      <w:r w:rsidRPr="00F35A8C">
        <w:rPr>
          <w:rFonts w:asciiTheme="minorEastAsia" w:hAnsiTheme="minorEastAsia" w:hint="eastAsia"/>
          <w:sz w:val="32"/>
          <w:szCs w:val="32"/>
        </w:rPr>
        <w:t>1.</w:t>
      </w:r>
      <w:r w:rsidR="00610B88">
        <w:rPr>
          <w:rFonts w:asciiTheme="minorEastAsia" w:hAnsiTheme="minorEastAsia" w:hint="eastAsia"/>
          <w:sz w:val="32"/>
          <w:szCs w:val="32"/>
        </w:rPr>
        <w:t>3</w:t>
      </w:r>
      <w:r>
        <w:rPr>
          <w:rFonts w:asciiTheme="minorEastAsia" w:hAnsiTheme="minorEastAsia" w:hint="eastAsia"/>
          <w:sz w:val="32"/>
          <w:szCs w:val="32"/>
        </w:rPr>
        <w:t xml:space="preserve">  </w:t>
      </w:r>
      <w:r w:rsidR="000D0EE3" w:rsidRPr="00F35A8C">
        <w:rPr>
          <w:rFonts w:asciiTheme="minorEastAsia" w:hAnsiTheme="minorEastAsia" w:hint="eastAsia"/>
          <w:sz w:val="32"/>
          <w:szCs w:val="32"/>
        </w:rPr>
        <w:t>问:设备怎么接电，是不是三相四芯线？（功率，用线的平方）</w:t>
      </w:r>
    </w:p>
    <w:p w:rsidR="000B50C7" w:rsidRDefault="00DA035F" w:rsidP="00F35A8C">
      <w:pPr>
        <w:ind w:leftChars="286" w:left="601"/>
        <w:rPr>
          <w:rFonts w:asciiTheme="minorEastAsia" w:hAnsiTheme="minorEastAsia"/>
          <w:sz w:val="32"/>
          <w:szCs w:val="32"/>
        </w:rPr>
      </w:pPr>
      <w:r w:rsidRPr="00DA035F">
        <w:rPr>
          <w:rFonts w:asciiTheme="minorEastAsia" w:hAnsiTheme="minorEastAsia" w:hint="eastAsia"/>
          <w:sz w:val="32"/>
          <w:szCs w:val="32"/>
        </w:rPr>
        <w:t>答：</w:t>
      </w:r>
      <w:r>
        <w:rPr>
          <w:rFonts w:asciiTheme="minorEastAsia" w:hAnsiTheme="minorEastAsia" w:hint="eastAsia"/>
          <w:sz w:val="32"/>
          <w:szCs w:val="32"/>
        </w:rPr>
        <w:t>设备接电是用三相四芯线，总功率为4.73kw 由电功率计算公式P=UI得5000/380≈13A  电机属于感性负载，启动电流是额定工作电流的4-7倍，虽然启动时间很短，但为了电路的安全运行，还是要考虑取1.5-3倍的启动电流  13*1.5=19.5A 2.5平方毫米铜电源线的安</w:t>
      </w:r>
      <w:r>
        <w:rPr>
          <w:rFonts w:asciiTheme="minorEastAsia" w:hAnsiTheme="minorEastAsia" w:hint="eastAsia"/>
          <w:sz w:val="32"/>
          <w:szCs w:val="32"/>
        </w:rPr>
        <w:lastRenderedPageBreak/>
        <w:t xml:space="preserve">全载流量——28A </w:t>
      </w:r>
    </w:p>
    <w:p w:rsidR="00DA035F" w:rsidRDefault="00DA035F" w:rsidP="00DA035F">
      <w:pPr>
        <w:ind w:leftChars="380" w:left="1438" w:hangingChars="200" w:hanging="640"/>
        <w:rPr>
          <w:rFonts w:asciiTheme="minorEastAsia" w:hAnsiTheme="minorEastAsia"/>
          <w:sz w:val="32"/>
          <w:szCs w:val="32"/>
        </w:rPr>
      </w:pPr>
      <w:r>
        <w:rPr>
          <w:rFonts w:asciiTheme="minorEastAsia" w:hAnsiTheme="minorEastAsia" w:hint="eastAsia"/>
          <w:sz w:val="32"/>
          <w:szCs w:val="32"/>
        </w:rPr>
        <w:t xml:space="preserve">    4平方毫米铜电源线的安全载流量——35A</w:t>
      </w:r>
    </w:p>
    <w:p w:rsidR="00EC60F3" w:rsidRDefault="00AC7F04" w:rsidP="00AC7F04">
      <w:pPr>
        <w:ind w:leftChars="684" w:left="1436"/>
        <w:rPr>
          <w:rFonts w:asciiTheme="minorEastAsia" w:hAnsiTheme="minorEastAsia"/>
          <w:sz w:val="32"/>
          <w:szCs w:val="32"/>
        </w:rPr>
      </w:pPr>
      <w:r>
        <w:rPr>
          <w:rFonts w:asciiTheme="minorEastAsia" w:hAnsiTheme="minorEastAsia" w:hint="eastAsia"/>
          <w:sz w:val="32"/>
          <w:szCs w:val="32"/>
        </w:rPr>
        <w:t>如果距离短用2.5平方线就可以，如果距离长的建议用4平方线</w:t>
      </w:r>
    </w:p>
    <w:p w:rsidR="000F75DB" w:rsidRPr="00DA035F" w:rsidRDefault="000F75DB" w:rsidP="000F75DB">
      <w:pPr>
        <w:ind w:leftChars="684" w:left="1436" w:firstLineChars="250" w:firstLine="700"/>
        <w:rPr>
          <w:rFonts w:asciiTheme="minorEastAsia" w:hAnsiTheme="minorEastAsia"/>
          <w:sz w:val="32"/>
          <w:szCs w:val="32"/>
        </w:rPr>
      </w:pPr>
      <w:r>
        <w:rPr>
          <w:rFonts w:ascii="黑体" w:eastAsia="黑体"/>
          <w:noProof/>
          <w:sz w:val="28"/>
        </w:rPr>
        <w:drawing>
          <wp:inline distT="0" distB="0" distL="0" distR="0">
            <wp:extent cx="2902280" cy="2446317"/>
            <wp:effectExtent l="19050" t="0" r="0" b="0"/>
            <wp:docPr id="10" name="Picture 17"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未命名"/>
                    <pic:cNvPicPr>
                      <a:picLocks noChangeAspect="1" noChangeArrowheads="1"/>
                    </pic:cNvPicPr>
                  </pic:nvPicPr>
                  <pic:blipFill>
                    <a:blip r:embed="rId7"/>
                    <a:srcRect l="10318" t="6997" r="17319" b="17139"/>
                    <a:stretch>
                      <a:fillRect/>
                    </a:stretch>
                  </pic:blipFill>
                  <pic:spPr bwMode="auto">
                    <a:xfrm>
                      <a:off x="0" y="0"/>
                      <a:ext cx="2902280" cy="2446317"/>
                    </a:xfrm>
                    <a:prstGeom prst="rect">
                      <a:avLst/>
                    </a:prstGeom>
                    <a:noFill/>
                    <a:ln w="9525">
                      <a:noFill/>
                      <a:miter lim="800000"/>
                      <a:headEnd/>
                      <a:tailEnd/>
                    </a:ln>
                  </pic:spPr>
                </pic:pic>
              </a:graphicData>
            </a:graphic>
          </wp:inline>
        </w:drawing>
      </w:r>
    </w:p>
    <w:p w:rsidR="000D0EE3" w:rsidRPr="00610B88" w:rsidRDefault="00610B88" w:rsidP="00610B88">
      <w:pPr>
        <w:rPr>
          <w:rFonts w:asciiTheme="minorEastAsia" w:hAnsiTheme="minorEastAsia"/>
          <w:sz w:val="32"/>
          <w:szCs w:val="32"/>
        </w:rPr>
      </w:pPr>
      <w:r>
        <w:rPr>
          <w:rFonts w:asciiTheme="minorEastAsia" w:hAnsiTheme="minorEastAsia" w:hint="eastAsia"/>
          <w:sz w:val="32"/>
          <w:szCs w:val="32"/>
        </w:rPr>
        <w:t>1.4</w:t>
      </w:r>
      <w:r w:rsidR="000D0EE3" w:rsidRPr="00610B88">
        <w:rPr>
          <w:rFonts w:asciiTheme="minorEastAsia" w:hAnsiTheme="minorEastAsia" w:hint="eastAsia"/>
          <w:sz w:val="32"/>
          <w:szCs w:val="32"/>
        </w:rPr>
        <w:t>问:设备需不需要水平，需要的话用什么仪器好一点？</w:t>
      </w:r>
    </w:p>
    <w:p w:rsidR="00DA035F" w:rsidRDefault="00DA035F" w:rsidP="00DA035F">
      <w:pPr>
        <w:pStyle w:val="a3"/>
        <w:ind w:left="720" w:firstLineChars="0" w:firstLine="0"/>
        <w:rPr>
          <w:rFonts w:asciiTheme="minorEastAsia" w:hAnsiTheme="minorEastAsia"/>
          <w:sz w:val="32"/>
          <w:szCs w:val="32"/>
        </w:rPr>
      </w:pPr>
      <w:r>
        <w:rPr>
          <w:rFonts w:asciiTheme="minorEastAsia" w:hAnsiTheme="minorEastAsia" w:hint="eastAsia"/>
          <w:sz w:val="32"/>
          <w:szCs w:val="32"/>
        </w:rPr>
        <w:t>答：设备需要水平，一般用水平尺或水平管就可以。</w:t>
      </w:r>
    </w:p>
    <w:p w:rsidR="000D0EE3" w:rsidRPr="00F35A8C" w:rsidRDefault="00F35A8C" w:rsidP="00F35A8C">
      <w:pPr>
        <w:rPr>
          <w:rFonts w:asciiTheme="minorEastAsia" w:hAnsiTheme="minorEastAsia"/>
          <w:sz w:val="32"/>
          <w:szCs w:val="32"/>
        </w:rPr>
      </w:pPr>
      <w:r w:rsidRPr="00F35A8C">
        <w:rPr>
          <w:rFonts w:asciiTheme="minorEastAsia" w:hAnsiTheme="minorEastAsia" w:hint="eastAsia"/>
          <w:sz w:val="32"/>
          <w:szCs w:val="32"/>
        </w:rPr>
        <w:t>1.</w:t>
      </w:r>
      <w:r w:rsidR="00610B88">
        <w:rPr>
          <w:rFonts w:asciiTheme="minorEastAsia" w:hAnsiTheme="minorEastAsia" w:hint="eastAsia"/>
          <w:sz w:val="32"/>
          <w:szCs w:val="32"/>
        </w:rPr>
        <w:t>5</w:t>
      </w:r>
      <w:r>
        <w:rPr>
          <w:rFonts w:asciiTheme="minorEastAsia" w:hAnsiTheme="minorEastAsia" w:hint="eastAsia"/>
          <w:sz w:val="32"/>
          <w:szCs w:val="32"/>
        </w:rPr>
        <w:t xml:space="preserve"> </w:t>
      </w:r>
      <w:r w:rsidR="000D0EE3" w:rsidRPr="00F35A8C">
        <w:rPr>
          <w:rFonts w:asciiTheme="minorEastAsia" w:hAnsiTheme="minorEastAsia" w:hint="eastAsia"/>
          <w:sz w:val="32"/>
          <w:szCs w:val="32"/>
        </w:rPr>
        <w:t>问:调水平中设备是否必须和前后拖料架完全水平？</w:t>
      </w:r>
    </w:p>
    <w:p w:rsidR="00DA035F" w:rsidRDefault="00DA035F" w:rsidP="00DA035F">
      <w:pPr>
        <w:pStyle w:val="a3"/>
        <w:ind w:left="720" w:firstLineChars="0" w:firstLine="0"/>
        <w:rPr>
          <w:rFonts w:asciiTheme="minorEastAsia" w:hAnsiTheme="minorEastAsia"/>
          <w:sz w:val="32"/>
          <w:szCs w:val="32"/>
        </w:rPr>
      </w:pPr>
      <w:r>
        <w:rPr>
          <w:rFonts w:asciiTheme="minorEastAsia" w:hAnsiTheme="minorEastAsia" w:hint="eastAsia"/>
          <w:sz w:val="32"/>
          <w:szCs w:val="32"/>
        </w:rPr>
        <w:t>答：安装拖料架和设备里的尼龙辊面需一样平，如果实在调不出完全水平可以拖料架低一点但不要太多。</w:t>
      </w:r>
    </w:p>
    <w:p w:rsidR="000D0EE3" w:rsidRPr="00F35A8C" w:rsidRDefault="00F35A8C" w:rsidP="00F35A8C">
      <w:pPr>
        <w:rPr>
          <w:rFonts w:asciiTheme="minorEastAsia" w:hAnsiTheme="minorEastAsia"/>
          <w:sz w:val="32"/>
          <w:szCs w:val="32"/>
        </w:rPr>
      </w:pPr>
      <w:r>
        <w:rPr>
          <w:rFonts w:asciiTheme="minorEastAsia" w:hAnsiTheme="minorEastAsia" w:hint="eastAsia"/>
          <w:sz w:val="32"/>
          <w:szCs w:val="32"/>
        </w:rPr>
        <w:t>1.</w:t>
      </w:r>
      <w:r w:rsidR="00610B88">
        <w:rPr>
          <w:rFonts w:asciiTheme="minorEastAsia" w:hAnsiTheme="minorEastAsia" w:hint="eastAsia"/>
          <w:sz w:val="32"/>
          <w:szCs w:val="32"/>
        </w:rPr>
        <w:t>6</w:t>
      </w:r>
      <w:r>
        <w:rPr>
          <w:rFonts w:asciiTheme="minorEastAsia" w:hAnsiTheme="minorEastAsia" w:hint="eastAsia"/>
          <w:sz w:val="32"/>
          <w:szCs w:val="32"/>
        </w:rPr>
        <w:t xml:space="preserve">  </w:t>
      </w:r>
      <w:r w:rsidR="000D0EE3" w:rsidRPr="00F35A8C">
        <w:rPr>
          <w:rFonts w:asciiTheme="minorEastAsia" w:hAnsiTheme="minorEastAsia" w:hint="eastAsia"/>
          <w:sz w:val="32"/>
          <w:szCs w:val="32"/>
        </w:rPr>
        <w:t>问:压料过程中压力一般加到多</w:t>
      </w:r>
      <w:r w:rsidR="000B50C7" w:rsidRPr="00F35A8C">
        <w:rPr>
          <w:rFonts w:asciiTheme="minorEastAsia" w:hAnsiTheme="minorEastAsia" w:hint="eastAsia"/>
          <w:sz w:val="32"/>
          <w:szCs w:val="32"/>
        </w:rPr>
        <w:t>大</w:t>
      </w:r>
      <w:r w:rsidR="000D0EE3" w:rsidRPr="00F35A8C">
        <w:rPr>
          <w:rFonts w:asciiTheme="minorEastAsia" w:hAnsiTheme="minorEastAsia" w:hint="eastAsia"/>
          <w:sz w:val="32"/>
          <w:szCs w:val="32"/>
        </w:rPr>
        <w:t>？</w:t>
      </w:r>
    </w:p>
    <w:p w:rsidR="00A21E74" w:rsidRDefault="00A21E74" w:rsidP="00A21E74">
      <w:pPr>
        <w:pStyle w:val="a3"/>
        <w:ind w:left="720" w:firstLineChars="0" w:firstLine="0"/>
        <w:rPr>
          <w:rFonts w:asciiTheme="minorEastAsia" w:hAnsiTheme="minorEastAsia"/>
          <w:sz w:val="32"/>
          <w:szCs w:val="32"/>
        </w:rPr>
      </w:pPr>
      <w:r>
        <w:rPr>
          <w:rFonts w:asciiTheme="minorEastAsia" w:hAnsiTheme="minorEastAsia" w:hint="eastAsia"/>
          <w:sz w:val="32"/>
          <w:szCs w:val="32"/>
        </w:rPr>
        <w:t>压料过程中压力一般为第一组压力250-300公斤，第二组压力一般为300-450公斤，第三组压力一般为250-300公斤，（注：这样的压力值也可根据型材的壁厚型材的质量，隔热条的好坏和开齿的深浅进行改变）</w:t>
      </w:r>
    </w:p>
    <w:p w:rsidR="000D0EE3" w:rsidRPr="00F35A8C" w:rsidRDefault="003C390B" w:rsidP="00F35A8C">
      <w:pPr>
        <w:rPr>
          <w:rFonts w:asciiTheme="minorEastAsia" w:hAnsiTheme="minorEastAsia"/>
          <w:sz w:val="32"/>
          <w:szCs w:val="32"/>
        </w:rPr>
      </w:pPr>
      <w:r>
        <w:rPr>
          <w:rFonts w:asciiTheme="minorEastAsia" w:hAnsiTheme="minorEastAsia" w:hint="eastAsia"/>
          <w:sz w:val="32"/>
          <w:szCs w:val="32"/>
        </w:rPr>
        <w:t>1.</w:t>
      </w:r>
      <w:r w:rsidR="00610B88">
        <w:rPr>
          <w:rFonts w:asciiTheme="minorEastAsia" w:hAnsiTheme="minorEastAsia" w:hint="eastAsia"/>
          <w:sz w:val="32"/>
          <w:szCs w:val="32"/>
        </w:rPr>
        <w:t>7</w:t>
      </w:r>
      <w:r w:rsidR="00F35A8C">
        <w:rPr>
          <w:rFonts w:asciiTheme="minorEastAsia" w:hAnsiTheme="minorEastAsia" w:hint="eastAsia"/>
          <w:sz w:val="32"/>
          <w:szCs w:val="32"/>
        </w:rPr>
        <w:t xml:space="preserve">  </w:t>
      </w:r>
      <w:r w:rsidR="000D0EE3" w:rsidRPr="00F35A8C">
        <w:rPr>
          <w:rFonts w:asciiTheme="minorEastAsia" w:hAnsiTheme="minorEastAsia" w:hint="eastAsia"/>
          <w:sz w:val="32"/>
          <w:szCs w:val="32"/>
        </w:rPr>
        <w:t>问:压料中三组刀盘应</w:t>
      </w:r>
      <w:r w:rsidR="000B50C7" w:rsidRPr="00F35A8C">
        <w:rPr>
          <w:rFonts w:asciiTheme="minorEastAsia" w:hAnsiTheme="minorEastAsia" w:hint="eastAsia"/>
          <w:sz w:val="32"/>
          <w:szCs w:val="32"/>
        </w:rPr>
        <w:t>哪</w:t>
      </w:r>
      <w:r w:rsidR="000D0EE3" w:rsidRPr="00F35A8C">
        <w:rPr>
          <w:rFonts w:asciiTheme="minorEastAsia" w:hAnsiTheme="minorEastAsia" w:hint="eastAsia"/>
          <w:sz w:val="32"/>
          <w:szCs w:val="32"/>
        </w:rPr>
        <w:t>组压力大点？</w:t>
      </w:r>
    </w:p>
    <w:p w:rsidR="00CF239F" w:rsidRPr="00CF239F" w:rsidRDefault="00CF239F" w:rsidP="00F35A8C">
      <w:pPr>
        <w:ind w:leftChars="304" w:left="958" w:hangingChars="100" w:hanging="320"/>
        <w:rPr>
          <w:rFonts w:asciiTheme="minorEastAsia" w:hAnsiTheme="minorEastAsia"/>
          <w:sz w:val="32"/>
          <w:szCs w:val="32"/>
        </w:rPr>
      </w:pPr>
      <w:r>
        <w:rPr>
          <w:rFonts w:asciiTheme="minorEastAsia" w:hAnsiTheme="minorEastAsia" w:hint="eastAsia"/>
          <w:sz w:val="32"/>
          <w:szCs w:val="32"/>
        </w:rPr>
        <w:t>答：压料中一般中间的刀盘压力大点（注：最后一组压</w:t>
      </w:r>
      <w:r>
        <w:rPr>
          <w:rFonts w:asciiTheme="minorEastAsia" w:hAnsiTheme="minorEastAsia" w:hint="eastAsia"/>
          <w:sz w:val="32"/>
          <w:szCs w:val="32"/>
        </w:rPr>
        <w:lastRenderedPageBreak/>
        <w:t>力也可以，进料口第一组刀盘不易</w:t>
      </w:r>
      <w:r w:rsidR="00EC60F3">
        <w:rPr>
          <w:rFonts w:asciiTheme="minorEastAsia" w:hAnsiTheme="minorEastAsia" w:hint="eastAsia"/>
          <w:sz w:val="32"/>
          <w:szCs w:val="32"/>
        </w:rPr>
        <w:t>过</w:t>
      </w:r>
      <w:r>
        <w:rPr>
          <w:rFonts w:asciiTheme="minorEastAsia" w:hAnsiTheme="minorEastAsia" w:hint="eastAsia"/>
          <w:sz w:val="32"/>
          <w:szCs w:val="32"/>
        </w:rPr>
        <w:t>大）</w:t>
      </w:r>
    </w:p>
    <w:p w:rsidR="000D0EE3" w:rsidRPr="00F35A8C" w:rsidRDefault="003C390B" w:rsidP="00F35A8C">
      <w:pPr>
        <w:ind w:left="284"/>
        <w:rPr>
          <w:rFonts w:asciiTheme="minorEastAsia" w:hAnsiTheme="minorEastAsia"/>
          <w:sz w:val="32"/>
          <w:szCs w:val="32"/>
        </w:rPr>
      </w:pPr>
      <w:r>
        <w:rPr>
          <w:rFonts w:asciiTheme="minorEastAsia" w:hAnsiTheme="minorEastAsia" w:hint="eastAsia"/>
          <w:sz w:val="32"/>
          <w:szCs w:val="32"/>
        </w:rPr>
        <w:t>1.</w:t>
      </w:r>
      <w:r w:rsidR="00610B88">
        <w:rPr>
          <w:rFonts w:asciiTheme="minorEastAsia" w:hAnsiTheme="minorEastAsia" w:hint="eastAsia"/>
          <w:sz w:val="32"/>
          <w:szCs w:val="32"/>
        </w:rPr>
        <w:t>8</w:t>
      </w:r>
      <w:r w:rsidR="00F35A8C">
        <w:rPr>
          <w:rFonts w:asciiTheme="minorEastAsia" w:hAnsiTheme="minorEastAsia" w:hint="eastAsia"/>
          <w:sz w:val="32"/>
          <w:szCs w:val="32"/>
        </w:rPr>
        <w:t xml:space="preserve"> </w:t>
      </w:r>
      <w:r w:rsidR="000D0EE3" w:rsidRPr="00F35A8C">
        <w:rPr>
          <w:rFonts w:asciiTheme="minorEastAsia" w:hAnsiTheme="minorEastAsia" w:hint="eastAsia"/>
          <w:sz w:val="32"/>
          <w:szCs w:val="32"/>
        </w:rPr>
        <w:t>问:刀盘开口一般调到多</w:t>
      </w:r>
      <w:r w:rsidR="000B50C7" w:rsidRPr="00F35A8C">
        <w:rPr>
          <w:rFonts w:asciiTheme="minorEastAsia" w:hAnsiTheme="minorEastAsia" w:hint="eastAsia"/>
          <w:sz w:val="32"/>
          <w:szCs w:val="32"/>
        </w:rPr>
        <w:t>大</w:t>
      </w:r>
      <w:r w:rsidR="000D0EE3" w:rsidRPr="00F35A8C">
        <w:rPr>
          <w:rFonts w:asciiTheme="minorEastAsia" w:hAnsiTheme="minorEastAsia" w:hint="eastAsia"/>
          <w:sz w:val="32"/>
          <w:szCs w:val="32"/>
        </w:rPr>
        <w:t>?</w:t>
      </w:r>
    </w:p>
    <w:p w:rsidR="00CF239F" w:rsidRDefault="00CF239F" w:rsidP="00F35A8C">
      <w:pPr>
        <w:pStyle w:val="a3"/>
        <w:ind w:leftChars="399" w:left="838" w:firstLineChars="0" w:firstLine="0"/>
        <w:rPr>
          <w:rFonts w:asciiTheme="minorEastAsia" w:hAnsiTheme="minorEastAsia"/>
          <w:sz w:val="32"/>
          <w:szCs w:val="32"/>
        </w:rPr>
      </w:pPr>
      <w:r>
        <w:rPr>
          <w:rFonts w:asciiTheme="minorEastAsia" w:hAnsiTheme="minorEastAsia" w:hint="eastAsia"/>
          <w:sz w:val="32"/>
          <w:szCs w:val="32"/>
        </w:rPr>
        <w:t>答：可调试刀盘开口最大可达50mm ,一般14.8的隔热条刀盘开口调到12mm就可以，（注:根据型材不同，刀盘开口调整可能存在上下0.5mm的浮动）</w:t>
      </w:r>
    </w:p>
    <w:p w:rsidR="004B67A9" w:rsidRDefault="007A2DB7" w:rsidP="00F35A8C">
      <w:pPr>
        <w:spacing w:line="360" w:lineRule="auto"/>
        <w:ind w:left="960" w:hangingChars="300" w:hanging="960"/>
        <w:rPr>
          <w:rFonts w:asciiTheme="minorEastAsia" w:hAnsiTheme="minorEastAsia"/>
          <w:sz w:val="32"/>
          <w:szCs w:val="32"/>
        </w:rPr>
      </w:pPr>
      <w:r>
        <w:rPr>
          <w:rFonts w:asciiTheme="minorEastAsia" w:hAnsiTheme="minorEastAsia" w:hint="eastAsia"/>
          <w:sz w:val="32"/>
          <w:szCs w:val="32"/>
        </w:rPr>
        <w:t xml:space="preserve">   </w:t>
      </w:r>
      <w:r w:rsidRPr="004B67A9">
        <w:rPr>
          <w:rFonts w:asciiTheme="minorEastAsia" w:hAnsiTheme="minorEastAsia" w:hint="eastAsia"/>
          <w:sz w:val="32"/>
          <w:szCs w:val="32"/>
        </w:rPr>
        <w:t xml:space="preserve"> </w:t>
      </w:r>
      <w:r w:rsidR="004B67A9">
        <w:rPr>
          <w:rFonts w:asciiTheme="minorEastAsia" w:hAnsiTheme="minorEastAsia" w:hint="eastAsia"/>
          <w:sz w:val="32"/>
          <w:szCs w:val="32"/>
        </w:rPr>
        <w:t xml:space="preserve"> </w:t>
      </w:r>
      <w:r w:rsidRPr="004B67A9">
        <w:rPr>
          <w:rFonts w:asciiTheme="minorEastAsia" w:hAnsiTheme="minorEastAsia" w:hint="eastAsia"/>
          <w:sz w:val="32"/>
          <w:szCs w:val="32"/>
        </w:rPr>
        <w:t>需要更换不同宽度的隔热条时，需要调整上下刀盘的间隔宽度。</w:t>
      </w:r>
      <w:r w:rsidR="004B67A9" w:rsidRPr="004B67A9">
        <w:rPr>
          <w:rFonts w:asciiTheme="minorEastAsia" w:hAnsiTheme="minorEastAsia" w:hint="eastAsia"/>
          <w:sz w:val="32"/>
          <w:szCs w:val="32"/>
        </w:rPr>
        <w:t>松开每个轴上的外黑套上的固定刀盘螺丝，转动该轴最外面的套，</w:t>
      </w:r>
      <w:r w:rsidR="004B67A9">
        <w:rPr>
          <w:rFonts w:asciiTheme="minorEastAsia" w:hAnsiTheme="minorEastAsia" w:hint="eastAsia"/>
          <w:sz w:val="32"/>
          <w:szCs w:val="32"/>
        </w:rPr>
        <w:t xml:space="preserve"> </w:t>
      </w:r>
    </w:p>
    <w:p w:rsidR="007A2DB7" w:rsidRPr="00B34A45" w:rsidRDefault="007A2DB7" w:rsidP="00B34A45">
      <w:pPr>
        <w:ind w:firstLineChars="800" w:firstLine="2240"/>
        <w:rPr>
          <w:rFonts w:asciiTheme="minorEastAsia" w:hAnsiTheme="minorEastAsia"/>
          <w:sz w:val="32"/>
          <w:szCs w:val="32"/>
        </w:rPr>
      </w:pPr>
      <w:r>
        <w:rPr>
          <w:rFonts w:ascii="黑体" w:eastAsia="黑体"/>
          <w:noProof/>
          <w:sz w:val="28"/>
        </w:rPr>
        <w:drawing>
          <wp:inline distT="0" distB="0" distL="0" distR="0">
            <wp:extent cx="3420984" cy="3175017"/>
            <wp:effectExtent l="19050" t="0" r="8016" b="0"/>
            <wp:docPr id="34" name="Picture 18" descr="调整刀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调整刀盘"/>
                    <pic:cNvPicPr>
                      <a:picLocks noChangeAspect="1" noChangeArrowheads="1"/>
                    </pic:cNvPicPr>
                  </pic:nvPicPr>
                  <pic:blipFill>
                    <a:blip r:embed="rId8"/>
                    <a:srcRect r="4407" b="4732"/>
                    <a:stretch>
                      <a:fillRect/>
                    </a:stretch>
                  </pic:blipFill>
                  <pic:spPr bwMode="auto">
                    <a:xfrm>
                      <a:off x="0" y="0"/>
                      <a:ext cx="3427047" cy="3180644"/>
                    </a:xfrm>
                    <a:prstGeom prst="rect">
                      <a:avLst/>
                    </a:prstGeom>
                    <a:noFill/>
                    <a:ln w="9525">
                      <a:noFill/>
                      <a:miter lim="800000"/>
                      <a:headEnd/>
                      <a:tailEnd/>
                    </a:ln>
                  </pic:spPr>
                </pic:pic>
              </a:graphicData>
            </a:graphic>
          </wp:inline>
        </w:drawing>
      </w:r>
      <w:r w:rsidRPr="00B34A45">
        <w:rPr>
          <w:rFonts w:asciiTheme="minorEastAsia" w:hAnsiTheme="minorEastAsia" w:hint="eastAsia"/>
          <w:sz w:val="32"/>
          <w:szCs w:val="32"/>
        </w:rPr>
        <w:t xml:space="preserve"> </w:t>
      </w:r>
    </w:p>
    <w:p w:rsidR="004B67A9" w:rsidRPr="004B67A9" w:rsidRDefault="004B67A9" w:rsidP="003C390B">
      <w:pPr>
        <w:spacing w:line="360" w:lineRule="auto"/>
        <w:ind w:leftChars="380" w:left="798" w:firstLineChars="50" w:firstLine="160"/>
        <w:rPr>
          <w:rFonts w:asciiTheme="minorEastAsia" w:hAnsiTheme="minorEastAsia"/>
          <w:sz w:val="32"/>
          <w:szCs w:val="32"/>
        </w:rPr>
      </w:pPr>
      <w:r w:rsidRPr="004B67A9">
        <w:rPr>
          <w:rFonts w:asciiTheme="minorEastAsia" w:hAnsiTheme="minorEastAsia" w:hint="eastAsia"/>
          <w:sz w:val="32"/>
          <w:szCs w:val="32"/>
        </w:rPr>
        <w:t>可以调整上下刀盘的宽度，适用于不同宽度规格的隔热条，然后拧紧螺丝</w:t>
      </w:r>
    </w:p>
    <w:p w:rsidR="007A2DB7" w:rsidRDefault="007A2DB7" w:rsidP="00CF239F">
      <w:pPr>
        <w:pStyle w:val="a3"/>
        <w:ind w:left="360" w:firstLineChars="0" w:firstLine="0"/>
        <w:rPr>
          <w:rFonts w:asciiTheme="minorEastAsia" w:hAnsiTheme="minorEastAsia"/>
          <w:sz w:val="32"/>
          <w:szCs w:val="32"/>
        </w:rPr>
      </w:pPr>
      <w:r>
        <w:rPr>
          <w:rFonts w:asciiTheme="minorEastAsia" w:hAnsiTheme="minorEastAsia"/>
          <w:noProof/>
          <w:sz w:val="32"/>
          <w:szCs w:val="32"/>
        </w:rPr>
        <w:lastRenderedPageBreak/>
        <w:drawing>
          <wp:inline distT="0" distB="0" distL="0" distR="0">
            <wp:extent cx="4731080" cy="2648197"/>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srcRect l="2900" t="4701" r="3878"/>
                    <a:stretch>
                      <a:fillRect/>
                    </a:stretch>
                  </pic:blipFill>
                  <pic:spPr bwMode="auto">
                    <a:xfrm>
                      <a:off x="0" y="0"/>
                      <a:ext cx="4731080" cy="2648197"/>
                    </a:xfrm>
                    <a:prstGeom prst="rect">
                      <a:avLst/>
                    </a:prstGeom>
                    <a:noFill/>
                    <a:ln w="9525">
                      <a:noFill/>
                      <a:miter lim="800000"/>
                      <a:headEnd/>
                      <a:tailEnd/>
                    </a:ln>
                  </pic:spPr>
                </pic:pic>
              </a:graphicData>
            </a:graphic>
          </wp:inline>
        </w:drawing>
      </w:r>
    </w:p>
    <w:p w:rsidR="004B67A9" w:rsidRDefault="004B67A9" w:rsidP="004B67A9">
      <w:pPr>
        <w:spacing w:line="360" w:lineRule="auto"/>
        <w:ind w:left="840"/>
        <w:rPr>
          <w:rFonts w:asciiTheme="minorEastAsia" w:hAnsiTheme="minorEastAsia"/>
          <w:sz w:val="32"/>
          <w:szCs w:val="32"/>
        </w:rPr>
      </w:pPr>
      <w:r w:rsidRPr="004B67A9">
        <w:rPr>
          <w:rFonts w:asciiTheme="minorEastAsia" w:hAnsiTheme="minorEastAsia" w:hint="eastAsia"/>
          <w:sz w:val="32"/>
          <w:szCs w:val="32"/>
        </w:rPr>
        <w:t>实现前后刀盘的错位，根据型材微调，拧紧螺丝。</w:t>
      </w:r>
    </w:p>
    <w:p w:rsidR="004B67A9" w:rsidRPr="004B67A9" w:rsidRDefault="004B67A9" w:rsidP="004B67A9">
      <w:pPr>
        <w:spacing w:line="360" w:lineRule="auto"/>
        <w:ind w:left="840"/>
        <w:rPr>
          <w:rFonts w:asciiTheme="minorEastAsia" w:hAnsiTheme="minorEastAsia"/>
          <w:sz w:val="32"/>
          <w:szCs w:val="32"/>
        </w:rPr>
      </w:pPr>
      <w:r>
        <w:rPr>
          <w:rFonts w:asciiTheme="minorEastAsia" w:hAnsiTheme="minorEastAsia" w:hint="eastAsia"/>
          <w:noProof/>
          <w:sz w:val="32"/>
          <w:szCs w:val="32"/>
        </w:rPr>
        <w:drawing>
          <wp:inline distT="0" distB="0" distL="0" distR="0">
            <wp:extent cx="5154571" cy="2386940"/>
            <wp:effectExtent l="19050" t="0" r="7979"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srcRect/>
                    <a:stretch>
                      <a:fillRect/>
                    </a:stretch>
                  </pic:blipFill>
                  <pic:spPr bwMode="auto">
                    <a:xfrm>
                      <a:off x="0" y="0"/>
                      <a:ext cx="5154087" cy="2386716"/>
                    </a:xfrm>
                    <a:prstGeom prst="rect">
                      <a:avLst/>
                    </a:prstGeom>
                    <a:noFill/>
                    <a:ln w="9525">
                      <a:noFill/>
                      <a:miter lim="800000"/>
                      <a:headEnd/>
                      <a:tailEnd/>
                    </a:ln>
                  </pic:spPr>
                </pic:pic>
              </a:graphicData>
            </a:graphic>
          </wp:inline>
        </w:drawing>
      </w:r>
    </w:p>
    <w:p w:rsidR="004B67A9" w:rsidRPr="004B67A9" w:rsidRDefault="004B67A9" w:rsidP="004B67A9">
      <w:pPr>
        <w:pStyle w:val="a3"/>
        <w:ind w:leftChars="171" w:left="359" w:firstLineChars="150" w:firstLine="480"/>
        <w:rPr>
          <w:rFonts w:asciiTheme="minorEastAsia" w:hAnsiTheme="minorEastAsia"/>
          <w:sz w:val="32"/>
          <w:szCs w:val="32"/>
        </w:rPr>
      </w:pPr>
      <w:r w:rsidRPr="004B67A9">
        <w:rPr>
          <w:rFonts w:asciiTheme="minorEastAsia" w:hAnsiTheme="minorEastAsia" w:hint="eastAsia"/>
          <w:sz w:val="32"/>
          <w:szCs w:val="32"/>
        </w:rPr>
        <w:t>实现前后刀盘的错位，根据型材微调，拧紧螺丝</w:t>
      </w:r>
    </w:p>
    <w:p w:rsidR="000D0EE3" w:rsidRPr="003C390B" w:rsidRDefault="003C390B" w:rsidP="003C390B">
      <w:pPr>
        <w:ind w:left="284"/>
        <w:rPr>
          <w:rFonts w:asciiTheme="minorEastAsia" w:hAnsiTheme="minorEastAsia"/>
          <w:sz w:val="32"/>
          <w:szCs w:val="32"/>
        </w:rPr>
      </w:pPr>
      <w:r>
        <w:rPr>
          <w:rFonts w:asciiTheme="minorEastAsia" w:hAnsiTheme="minorEastAsia" w:hint="eastAsia"/>
          <w:sz w:val="32"/>
          <w:szCs w:val="32"/>
        </w:rPr>
        <w:t>1.</w:t>
      </w:r>
      <w:r w:rsidR="00610B88">
        <w:rPr>
          <w:rFonts w:asciiTheme="minorEastAsia" w:hAnsiTheme="minorEastAsia" w:hint="eastAsia"/>
          <w:sz w:val="32"/>
          <w:szCs w:val="32"/>
        </w:rPr>
        <w:t>9</w:t>
      </w:r>
      <w:r w:rsidR="000D0EE3" w:rsidRPr="003C390B">
        <w:rPr>
          <w:rFonts w:asciiTheme="minorEastAsia" w:hAnsiTheme="minorEastAsia" w:hint="eastAsia"/>
          <w:sz w:val="32"/>
          <w:szCs w:val="32"/>
        </w:rPr>
        <w:t>问:出现上下方向弯曲怎么调？</w:t>
      </w:r>
    </w:p>
    <w:p w:rsidR="004B67A9" w:rsidRDefault="00CF239F" w:rsidP="00CF239F">
      <w:pPr>
        <w:pStyle w:val="a3"/>
        <w:ind w:left="720" w:firstLineChars="0" w:firstLine="0"/>
        <w:rPr>
          <w:rFonts w:asciiTheme="minorEastAsia" w:hAnsiTheme="minorEastAsia"/>
          <w:sz w:val="32"/>
          <w:szCs w:val="32"/>
        </w:rPr>
      </w:pPr>
      <w:r>
        <w:rPr>
          <w:rFonts w:asciiTheme="minorEastAsia" w:hAnsiTheme="minorEastAsia" w:hint="eastAsia"/>
          <w:sz w:val="32"/>
          <w:szCs w:val="32"/>
        </w:rPr>
        <w:t>答：如出现型材上下弯曲，先观</w:t>
      </w:r>
      <w:r w:rsidR="00DB4A0F">
        <w:rPr>
          <w:rFonts w:asciiTheme="minorEastAsia" w:hAnsiTheme="minorEastAsia" w:hint="eastAsia"/>
          <w:sz w:val="32"/>
          <w:szCs w:val="32"/>
        </w:rPr>
        <w:t>看</w:t>
      </w:r>
      <w:r>
        <w:rPr>
          <w:rFonts w:asciiTheme="minorEastAsia" w:hAnsiTheme="minorEastAsia" w:hint="eastAsia"/>
          <w:sz w:val="32"/>
          <w:szCs w:val="32"/>
        </w:rPr>
        <w:t>原材料是否弯曲，型材出现上下弯曲一般是由前后拖料架与设备内下胶辊不在一水平线上而造成上下弯曲，可通过调整前后拖料架来进行矫正，也可以调节设备内中间的刀盘和胶辊进行矫直（如型材中间高，两头低，也就是型材向下弯曲，可以把</w:t>
      </w:r>
      <w:r w:rsidR="00DB4A0F">
        <w:rPr>
          <w:rFonts w:asciiTheme="minorEastAsia" w:hAnsiTheme="minorEastAsia" w:hint="eastAsia"/>
          <w:sz w:val="32"/>
          <w:szCs w:val="32"/>
        </w:rPr>
        <w:t>中间刀盘和中间胶辊向下调整一点，也就是调整</w:t>
      </w:r>
      <w:r w:rsidR="00DB4A0F">
        <w:rPr>
          <w:rFonts w:asciiTheme="minorEastAsia" w:hAnsiTheme="minorEastAsia" w:hint="eastAsia"/>
          <w:sz w:val="32"/>
          <w:szCs w:val="32"/>
        </w:rPr>
        <w:lastRenderedPageBreak/>
        <w:t>刀盘上方的手轮1/3圈，反之亦然）或调节设备内第三组刀盘和胶辊来进行矫直（如型材中间高，两头低，可以把第三组刀盘和胶辊向上调整一点来进行矫直，反之亦然）</w:t>
      </w:r>
    </w:p>
    <w:p w:rsidR="00CF239F" w:rsidRDefault="004B67A9" w:rsidP="004B67A9">
      <w:pPr>
        <w:pStyle w:val="a3"/>
        <w:ind w:leftChars="343" w:left="720" w:firstLineChars="400" w:firstLine="1120"/>
        <w:rPr>
          <w:rFonts w:asciiTheme="minorEastAsia" w:hAnsiTheme="minorEastAsia"/>
          <w:sz w:val="32"/>
          <w:szCs w:val="32"/>
        </w:rPr>
      </w:pPr>
      <w:r>
        <w:rPr>
          <w:rFonts w:ascii="Tahoma" w:eastAsia="黑体" w:hAnsi="Tahoma" w:cs="Tahoma"/>
          <w:noProof/>
          <w:sz w:val="28"/>
        </w:rPr>
        <w:drawing>
          <wp:inline distT="0" distB="0" distL="0" distR="0">
            <wp:extent cx="3757304" cy="2877421"/>
            <wp:effectExtent l="19050" t="0" r="0" b="0"/>
            <wp:docPr id="43" name="Picture 3" descr="DSC04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4792"/>
                    <pic:cNvPicPr>
                      <a:picLocks noChangeAspect="1" noChangeArrowheads="1"/>
                    </pic:cNvPicPr>
                  </pic:nvPicPr>
                  <pic:blipFill>
                    <a:blip r:embed="rId11"/>
                    <a:srcRect/>
                    <a:stretch>
                      <a:fillRect/>
                    </a:stretch>
                  </pic:blipFill>
                  <pic:spPr bwMode="auto">
                    <a:xfrm>
                      <a:off x="0" y="0"/>
                      <a:ext cx="3757542" cy="2877603"/>
                    </a:xfrm>
                    <a:prstGeom prst="rect">
                      <a:avLst/>
                    </a:prstGeom>
                    <a:noFill/>
                    <a:ln w="9525">
                      <a:noFill/>
                      <a:miter lim="800000"/>
                      <a:headEnd/>
                      <a:tailEnd/>
                    </a:ln>
                  </pic:spPr>
                </pic:pic>
              </a:graphicData>
            </a:graphic>
          </wp:inline>
        </w:drawing>
      </w:r>
    </w:p>
    <w:p w:rsidR="000D0EE3" w:rsidRPr="003C390B" w:rsidRDefault="003C390B" w:rsidP="003C390B">
      <w:pPr>
        <w:ind w:left="284"/>
        <w:rPr>
          <w:rFonts w:asciiTheme="minorEastAsia" w:hAnsiTheme="minorEastAsia"/>
          <w:sz w:val="32"/>
          <w:szCs w:val="32"/>
        </w:rPr>
      </w:pPr>
      <w:r>
        <w:rPr>
          <w:rFonts w:asciiTheme="minorEastAsia" w:hAnsiTheme="minorEastAsia" w:hint="eastAsia"/>
          <w:sz w:val="32"/>
          <w:szCs w:val="32"/>
        </w:rPr>
        <w:t>1.1</w:t>
      </w:r>
      <w:r w:rsidR="00610B88">
        <w:rPr>
          <w:rFonts w:asciiTheme="minorEastAsia" w:hAnsiTheme="minorEastAsia" w:hint="eastAsia"/>
          <w:sz w:val="32"/>
          <w:szCs w:val="32"/>
        </w:rPr>
        <w:t>0</w:t>
      </w:r>
      <w:r w:rsidR="000D0EE3" w:rsidRPr="003C390B">
        <w:rPr>
          <w:rFonts w:asciiTheme="minorEastAsia" w:hAnsiTheme="minorEastAsia" w:hint="eastAsia"/>
          <w:sz w:val="32"/>
          <w:szCs w:val="32"/>
        </w:rPr>
        <w:t>问:出现左右弯曲怎么调？</w:t>
      </w:r>
    </w:p>
    <w:p w:rsidR="00DB4A0F" w:rsidRDefault="00DB4A0F" w:rsidP="00DB4A0F">
      <w:pPr>
        <w:pStyle w:val="a3"/>
        <w:ind w:left="720" w:firstLineChars="0" w:firstLine="0"/>
        <w:rPr>
          <w:rFonts w:asciiTheme="minorEastAsia" w:hAnsiTheme="minorEastAsia"/>
          <w:sz w:val="32"/>
          <w:szCs w:val="32"/>
        </w:rPr>
      </w:pPr>
      <w:r>
        <w:rPr>
          <w:rFonts w:asciiTheme="minorEastAsia" w:hAnsiTheme="minorEastAsia" w:hint="eastAsia"/>
          <w:sz w:val="32"/>
          <w:szCs w:val="32"/>
        </w:rPr>
        <w:t>答：如出现型材左右弯曲，可通过调节第三组刀盘后方的调节手</w:t>
      </w:r>
      <w:r w:rsidR="002B512E">
        <w:rPr>
          <w:rFonts w:asciiTheme="minorEastAsia" w:hAnsiTheme="minorEastAsia" w:hint="eastAsia"/>
          <w:sz w:val="32"/>
          <w:szCs w:val="32"/>
        </w:rPr>
        <w:t>柄</w:t>
      </w:r>
      <w:r>
        <w:rPr>
          <w:rFonts w:asciiTheme="minorEastAsia" w:hAnsiTheme="minorEastAsia" w:hint="eastAsia"/>
          <w:sz w:val="32"/>
          <w:szCs w:val="32"/>
        </w:rPr>
        <w:t>进行矫正（如型材中间向左，两头向右，也就是型材向右方向弯曲，可用调节手柄将第三组刀盘后方的刀盘向前摇动，第三组前方刀盘相应的向后方移动</w:t>
      </w:r>
      <w:r w:rsidR="002B512E">
        <w:rPr>
          <w:rFonts w:asciiTheme="minorEastAsia" w:hAnsiTheme="minorEastAsia" w:hint="eastAsia"/>
          <w:sz w:val="32"/>
          <w:szCs w:val="32"/>
        </w:rPr>
        <w:t>来</w:t>
      </w:r>
      <w:r>
        <w:rPr>
          <w:rFonts w:asciiTheme="minorEastAsia" w:hAnsiTheme="minorEastAsia" w:hint="eastAsia"/>
          <w:sz w:val="32"/>
          <w:szCs w:val="32"/>
        </w:rPr>
        <w:t>进行矫直，反之亦然）</w:t>
      </w:r>
    </w:p>
    <w:p w:rsidR="000F75DB" w:rsidRDefault="000B32C5" w:rsidP="00B34A45">
      <w:pPr>
        <w:widowControl/>
        <w:ind w:firstLineChars="450" w:firstLine="1260"/>
        <w:jc w:val="left"/>
        <w:rPr>
          <w:rFonts w:ascii="宋体" w:eastAsia="宋体" w:hAnsi="宋体" w:cs="宋体"/>
          <w:kern w:val="0"/>
          <w:sz w:val="24"/>
          <w:szCs w:val="24"/>
        </w:rPr>
      </w:pPr>
      <w:r>
        <w:rPr>
          <w:rFonts w:ascii="黑体" w:eastAsia="黑体"/>
          <w:noProof/>
          <w:sz w:val="28"/>
        </w:rPr>
        <w:lastRenderedPageBreak/>
        <w:drawing>
          <wp:inline distT="0" distB="0" distL="0" distR="0">
            <wp:extent cx="3705101" cy="2600696"/>
            <wp:effectExtent l="19050" t="0" r="0" b="0"/>
            <wp:docPr id="67" name="Picture 6" descr="左右矫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左右矫正"/>
                    <pic:cNvPicPr>
                      <a:picLocks noChangeAspect="1" noChangeArrowheads="1"/>
                    </pic:cNvPicPr>
                  </pic:nvPicPr>
                  <pic:blipFill>
                    <a:blip r:embed="rId12"/>
                    <a:srcRect l="7527" t="13439"/>
                    <a:stretch>
                      <a:fillRect/>
                    </a:stretch>
                  </pic:blipFill>
                  <pic:spPr bwMode="auto">
                    <a:xfrm>
                      <a:off x="0" y="0"/>
                      <a:ext cx="3705101" cy="2600696"/>
                    </a:xfrm>
                    <a:prstGeom prst="rect">
                      <a:avLst/>
                    </a:prstGeom>
                    <a:noFill/>
                    <a:ln w="9525">
                      <a:noFill/>
                      <a:miter lim="800000"/>
                      <a:headEnd/>
                      <a:tailEnd/>
                    </a:ln>
                  </pic:spPr>
                </pic:pic>
              </a:graphicData>
            </a:graphic>
          </wp:inline>
        </w:drawing>
      </w:r>
    </w:p>
    <w:p w:rsidR="002B512E" w:rsidRPr="00B34A45" w:rsidRDefault="000B32C5" w:rsidP="00B34A45">
      <w:pPr>
        <w:ind w:firstLineChars="450" w:firstLine="945"/>
        <w:rPr>
          <w:rFonts w:asciiTheme="minorEastAsia" w:hAnsiTheme="minorEastAsia"/>
          <w:sz w:val="32"/>
          <w:szCs w:val="32"/>
        </w:rPr>
      </w:pPr>
      <w:r>
        <w:rPr>
          <w:noProof/>
        </w:rPr>
        <w:drawing>
          <wp:inline distT="0" distB="0" distL="0" distR="0">
            <wp:extent cx="3971059" cy="3028208"/>
            <wp:effectExtent l="19050" t="0" r="0" b="0"/>
            <wp:docPr id="70" name="Picture 7" descr="IMG_20150107_14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50107_144246"/>
                    <pic:cNvPicPr>
                      <a:picLocks noChangeAspect="1" noChangeArrowheads="1"/>
                    </pic:cNvPicPr>
                  </pic:nvPicPr>
                  <pic:blipFill>
                    <a:blip r:embed="rId13"/>
                    <a:srcRect l="13327" t="6073" b="12415"/>
                    <a:stretch>
                      <a:fillRect/>
                    </a:stretch>
                  </pic:blipFill>
                  <pic:spPr bwMode="auto">
                    <a:xfrm>
                      <a:off x="0" y="0"/>
                      <a:ext cx="3971059" cy="3028208"/>
                    </a:xfrm>
                    <a:prstGeom prst="rect">
                      <a:avLst/>
                    </a:prstGeom>
                    <a:noFill/>
                    <a:ln w="9525">
                      <a:noFill/>
                      <a:miter lim="800000"/>
                      <a:headEnd/>
                      <a:tailEnd/>
                    </a:ln>
                  </pic:spPr>
                </pic:pic>
              </a:graphicData>
            </a:graphic>
          </wp:inline>
        </w:drawing>
      </w:r>
    </w:p>
    <w:p w:rsidR="000D0EE3" w:rsidRPr="003C390B" w:rsidRDefault="003C390B" w:rsidP="003C390B">
      <w:pPr>
        <w:ind w:left="284"/>
        <w:rPr>
          <w:rFonts w:asciiTheme="minorEastAsia" w:hAnsiTheme="minorEastAsia"/>
          <w:sz w:val="32"/>
          <w:szCs w:val="32"/>
        </w:rPr>
      </w:pPr>
      <w:r>
        <w:rPr>
          <w:rFonts w:asciiTheme="minorEastAsia" w:hAnsiTheme="minorEastAsia" w:hint="eastAsia"/>
          <w:sz w:val="32"/>
          <w:szCs w:val="32"/>
        </w:rPr>
        <w:t>1.</w:t>
      </w:r>
      <w:r w:rsidR="00610B88">
        <w:rPr>
          <w:rFonts w:asciiTheme="minorEastAsia" w:hAnsiTheme="minorEastAsia" w:hint="eastAsia"/>
          <w:sz w:val="32"/>
          <w:szCs w:val="32"/>
        </w:rPr>
        <w:t>11</w:t>
      </w:r>
      <w:r w:rsidR="000D0EE3" w:rsidRPr="003C390B">
        <w:rPr>
          <w:rFonts w:asciiTheme="minorEastAsia" w:hAnsiTheme="minorEastAsia" w:hint="eastAsia"/>
          <w:sz w:val="32"/>
          <w:szCs w:val="32"/>
        </w:rPr>
        <w:t>问:出现型材一头有一米多长的上下弯曲怎么调?</w:t>
      </w:r>
    </w:p>
    <w:p w:rsidR="002B512E" w:rsidRDefault="002B512E" w:rsidP="002B512E">
      <w:pPr>
        <w:pStyle w:val="a3"/>
        <w:ind w:left="720" w:firstLineChars="0" w:firstLine="0"/>
        <w:rPr>
          <w:rFonts w:asciiTheme="minorEastAsia" w:hAnsiTheme="minorEastAsia"/>
          <w:sz w:val="32"/>
          <w:szCs w:val="32"/>
        </w:rPr>
      </w:pPr>
      <w:r>
        <w:rPr>
          <w:rFonts w:asciiTheme="minorEastAsia" w:hAnsiTheme="minorEastAsia" w:hint="eastAsia"/>
          <w:sz w:val="32"/>
          <w:szCs w:val="32"/>
        </w:rPr>
        <w:t>答：出现型材一头有一米多长的弯曲，大部</w:t>
      </w:r>
      <w:r w:rsidR="00EC60F3">
        <w:rPr>
          <w:rFonts w:asciiTheme="minorEastAsia" w:hAnsiTheme="minorEastAsia" w:hint="eastAsia"/>
          <w:sz w:val="32"/>
          <w:szCs w:val="32"/>
        </w:rPr>
        <w:t>分出现在前面一米左右，可以通过调节第三组刀盘和胶辊来进行矫正（</w:t>
      </w:r>
      <w:r>
        <w:rPr>
          <w:rFonts w:asciiTheme="minorEastAsia" w:hAnsiTheme="minorEastAsia" w:hint="eastAsia"/>
          <w:sz w:val="32"/>
          <w:szCs w:val="32"/>
        </w:rPr>
        <w:t>如型材中间高，两头低，可以把第三组刀盘和胶辊向上调整一点来进行矫直，反之亦然）</w:t>
      </w:r>
    </w:p>
    <w:p w:rsidR="004B67A9" w:rsidRDefault="004B67A9" w:rsidP="004B67A9">
      <w:pPr>
        <w:pStyle w:val="a3"/>
        <w:ind w:leftChars="343" w:left="720" w:firstLineChars="300" w:firstLine="840"/>
        <w:rPr>
          <w:rFonts w:asciiTheme="minorEastAsia" w:hAnsiTheme="minorEastAsia"/>
          <w:sz w:val="32"/>
          <w:szCs w:val="32"/>
        </w:rPr>
      </w:pPr>
      <w:r>
        <w:rPr>
          <w:rFonts w:ascii="Tahoma" w:eastAsia="黑体" w:hAnsi="Tahoma" w:cs="Tahoma"/>
          <w:noProof/>
          <w:sz w:val="28"/>
        </w:rPr>
        <w:lastRenderedPageBreak/>
        <w:drawing>
          <wp:inline distT="0" distB="0" distL="0" distR="0">
            <wp:extent cx="3752850" cy="2874010"/>
            <wp:effectExtent l="19050" t="0" r="0" b="0"/>
            <wp:docPr id="46" name="Picture 3" descr="DSC04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4792"/>
                    <pic:cNvPicPr>
                      <a:picLocks noChangeAspect="1" noChangeArrowheads="1"/>
                    </pic:cNvPicPr>
                  </pic:nvPicPr>
                  <pic:blipFill>
                    <a:blip r:embed="rId11"/>
                    <a:srcRect/>
                    <a:stretch>
                      <a:fillRect/>
                    </a:stretch>
                  </pic:blipFill>
                  <pic:spPr bwMode="auto">
                    <a:xfrm>
                      <a:off x="0" y="0"/>
                      <a:ext cx="3752850" cy="2874010"/>
                    </a:xfrm>
                    <a:prstGeom prst="rect">
                      <a:avLst/>
                    </a:prstGeom>
                    <a:noFill/>
                    <a:ln w="9525">
                      <a:noFill/>
                      <a:miter lim="800000"/>
                      <a:headEnd/>
                      <a:tailEnd/>
                    </a:ln>
                  </pic:spPr>
                </pic:pic>
              </a:graphicData>
            </a:graphic>
          </wp:inline>
        </w:drawing>
      </w:r>
    </w:p>
    <w:p w:rsidR="00535337" w:rsidRPr="003C390B" w:rsidRDefault="003C390B" w:rsidP="003C390B">
      <w:pPr>
        <w:ind w:left="284"/>
        <w:rPr>
          <w:rFonts w:asciiTheme="minorEastAsia" w:hAnsiTheme="minorEastAsia"/>
          <w:sz w:val="32"/>
          <w:szCs w:val="32"/>
        </w:rPr>
      </w:pPr>
      <w:r>
        <w:rPr>
          <w:rFonts w:asciiTheme="minorEastAsia" w:hAnsiTheme="minorEastAsia" w:hint="eastAsia"/>
          <w:sz w:val="32"/>
          <w:szCs w:val="32"/>
        </w:rPr>
        <w:t>1.1</w:t>
      </w:r>
      <w:r w:rsidR="00610B88">
        <w:rPr>
          <w:rFonts w:asciiTheme="minorEastAsia" w:hAnsiTheme="minorEastAsia" w:hint="eastAsia"/>
          <w:sz w:val="32"/>
          <w:szCs w:val="32"/>
        </w:rPr>
        <w:t>2</w:t>
      </w:r>
      <w:r w:rsidR="00535337" w:rsidRPr="003C390B">
        <w:rPr>
          <w:rFonts w:asciiTheme="minorEastAsia" w:hAnsiTheme="minorEastAsia" w:hint="eastAsia"/>
          <w:sz w:val="32"/>
          <w:szCs w:val="32"/>
        </w:rPr>
        <w:t>问：电机升降刀盘故障</w:t>
      </w:r>
    </w:p>
    <w:p w:rsidR="00535337" w:rsidRDefault="00535337" w:rsidP="00535337">
      <w:pPr>
        <w:pStyle w:val="a3"/>
        <w:ind w:leftChars="343" w:left="1200" w:hangingChars="150" w:hanging="480"/>
        <w:rPr>
          <w:rFonts w:asciiTheme="minorEastAsia" w:hAnsiTheme="minorEastAsia"/>
          <w:sz w:val="32"/>
          <w:szCs w:val="32"/>
        </w:rPr>
      </w:pPr>
      <w:r>
        <w:rPr>
          <w:rFonts w:asciiTheme="minorEastAsia" w:hAnsiTheme="minorEastAsia" w:hint="eastAsia"/>
          <w:sz w:val="32"/>
          <w:szCs w:val="32"/>
        </w:rPr>
        <w:t>答：如果发现电动升降刀盘卡住无法升降，首先卸掉护板就可看到（图五升降链条）并卸下链条</w:t>
      </w:r>
    </w:p>
    <w:p w:rsidR="00535337" w:rsidRDefault="00535337" w:rsidP="00535337">
      <w:pPr>
        <w:pStyle w:val="a3"/>
        <w:ind w:leftChars="495" w:left="1144" w:hangingChars="50" w:hanging="105"/>
        <w:rPr>
          <w:rFonts w:asciiTheme="minorEastAsia" w:hAnsiTheme="minorEastAsia"/>
          <w:sz w:val="32"/>
          <w:szCs w:val="32"/>
        </w:rPr>
      </w:pPr>
      <w:r>
        <w:rPr>
          <w:noProof/>
        </w:rPr>
        <w:drawing>
          <wp:inline distT="0" distB="0" distL="0" distR="0">
            <wp:extent cx="4826082" cy="2829535"/>
            <wp:effectExtent l="19050" t="0" r="0" b="0"/>
            <wp:docPr id="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4833503" cy="2833886"/>
                    </a:xfrm>
                    <a:prstGeom prst="rect">
                      <a:avLst/>
                    </a:prstGeom>
                    <a:noFill/>
                    <a:ln w="9525">
                      <a:noFill/>
                      <a:miter lim="800000"/>
                      <a:headEnd/>
                      <a:tailEnd/>
                    </a:ln>
                  </pic:spPr>
                </pic:pic>
              </a:graphicData>
            </a:graphic>
          </wp:inline>
        </w:drawing>
      </w:r>
    </w:p>
    <w:p w:rsidR="00535337" w:rsidRDefault="00535337" w:rsidP="00535337">
      <w:pPr>
        <w:pStyle w:val="a3"/>
        <w:ind w:leftChars="495" w:left="1199" w:hangingChars="50" w:hanging="160"/>
        <w:rPr>
          <w:rFonts w:asciiTheme="minorEastAsia" w:hAnsiTheme="minorEastAsia"/>
          <w:sz w:val="32"/>
          <w:szCs w:val="32"/>
        </w:rPr>
      </w:pPr>
      <w:r>
        <w:rPr>
          <w:rFonts w:asciiTheme="minorEastAsia" w:hAnsiTheme="minorEastAsia" w:hint="eastAsia"/>
          <w:sz w:val="32"/>
          <w:szCs w:val="32"/>
        </w:rPr>
        <w:t>用手拧动每个链轮，来确定是那个卡住，找到卡住的那个链轮，卸下链轮和圆螺母和压力轴承</w:t>
      </w:r>
    </w:p>
    <w:p w:rsidR="00535337" w:rsidRDefault="00535337" w:rsidP="00B649E7">
      <w:pPr>
        <w:pStyle w:val="a3"/>
        <w:ind w:leftChars="571" w:left="1199" w:firstLineChars="650" w:firstLine="1820"/>
        <w:rPr>
          <w:rFonts w:asciiTheme="minorEastAsia" w:hAnsiTheme="minorEastAsia"/>
          <w:sz w:val="32"/>
          <w:szCs w:val="32"/>
        </w:rPr>
      </w:pPr>
      <w:r>
        <w:rPr>
          <w:rFonts w:eastAsia="黑体"/>
          <w:noProof/>
          <w:sz w:val="28"/>
        </w:rPr>
        <w:lastRenderedPageBreak/>
        <w:drawing>
          <wp:inline distT="0" distB="0" distL="0" distR="0">
            <wp:extent cx="1892878" cy="2789598"/>
            <wp:effectExtent l="19050" t="0" r="0" b="0"/>
            <wp:docPr id="88" name="Picture 23" descr="IMG_20150106_11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20150106_112551"/>
                    <pic:cNvPicPr>
                      <a:picLocks noChangeAspect="1" noChangeArrowheads="1"/>
                    </pic:cNvPicPr>
                  </pic:nvPicPr>
                  <pic:blipFill>
                    <a:blip r:embed="rId15" cstate="print"/>
                    <a:srcRect/>
                    <a:stretch>
                      <a:fillRect/>
                    </a:stretch>
                  </pic:blipFill>
                  <pic:spPr bwMode="auto">
                    <a:xfrm>
                      <a:off x="0" y="0"/>
                      <a:ext cx="1899636" cy="2799557"/>
                    </a:xfrm>
                    <a:prstGeom prst="rect">
                      <a:avLst/>
                    </a:prstGeom>
                    <a:noFill/>
                    <a:ln w="9525">
                      <a:noFill/>
                      <a:miter lim="800000"/>
                      <a:headEnd/>
                      <a:tailEnd/>
                    </a:ln>
                  </pic:spPr>
                </pic:pic>
              </a:graphicData>
            </a:graphic>
          </wp:inline>
        </w:drawing>
      </w:r>
    </w:p>
    <w:p w:rsidR="00535337" w:rsidRDefault="00535337" w:rsidP="00535337">
      <w:pPr>
        <w:pStyle w:val="a3"/>
        <w:ind w:leftChars="495" w:left="1199" w:hangingChars="50" w:hanging="160"/>
        <w:rPr>
          <w:rFonts w:asciiTheme="minorEastAsia" w:hAnsiTheme="minorEastAsia"/>
          <w:sz w:val="32"/>
          <w:szCs w:val="32"/>
        </w:rPr>
      </w:pPr>
      <w:r>
        <w:rPr>
          <w:rFonts w:asciiTheme="minorEastAsia" w:hAnsiTheme="minorEastAsia" w:hint="eastAsia"/>
          <w:sz w:val="32"/>
          <w:szCs w:val="32"/>
        </w:rPr>
        <w:t>卸掉上面丝母上的四个螺丝，然后抓住丝杆往上提，取出该丝杠和丝母</w:t>
      </w:r>
    </w:p>
    <w:p w:rsidR="00535337" w:rsidRDefault="00535337" w:rsidP="00B649E7">
      <w:pPr>
        <w:pStyle w:val="a3"/>
        <w:ind w:leftChars="561" w:left="1178" w:firstLineChars="100" w:firstLine="280"/>
        <w:rPr>
          <w:rFonts w:asciiTheme="minorEastAsia" w:hAnsiTheme="minorEastAsia"/>
          <w:sz w:val="32"/>
          <w:szCs w:val="32"/>
        </w:rPr>
      </w:pPr>
      <w:r>
        <w:rPr>
          <w:rFonts w:eastAsia="黑体"/>
          <w:noProof/>
          <w:sz w:val="28"/>
        </w:rPr>
        <w:drawing>
          <wp:inline distT="0" distB="0" distL="0" distR="0">
            <wp:extent cx="2506585" cy="2938107"/>
            <wp:effectExtent l="19050" t="0" r="8015" b="0"/>
            <wp:docPr id="91" name="Picture 24" descr="IMG_20150106_11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20150106_112643"/>
                    <pic:cNvPicPr>
                      <a:picLocks noChangeAspect="1" noChangeArrowheads="1"/>
                    </pic:cNvPicPr>
                  </pic:nvPicPr>
                  <pic:blipFill>
                    <a:blip r:embed="rId16"/>
                    <a:srcRect r="12994" b="13793"/>
                    <a:stretch>
                      <a:fillRect/>
                    </a:stretch>
                  </pic:blipFill>
                  <pic:spPr bwMode="auto">
                    <a:xfrm>
                      <a:off x="0" y="0"/>
                      <a:ext cx="2506585" cy="2938107"/>
                    </a:xfrm>
                    <a:prstGeom prst="rect">
                      <a:avLst/>
                    </a:prstGeom>
                    <a:noFill/>
                    <a:ln w="9525">
                      <a:noFill/>
                      <a:miter lim="800000"/>
                      <a:headEnd/>
                      <a:tailEnd/>
                    </a:ln>
                  </pic:spPr>
                </pic:pic>
              </a:graphicData>
            </a:graphic>
          </wp:inline>
        </w:drawing>
      </w:r>
    </w:p>
    <w:p w:rsidR="00535337" w:rsidRDefault="00535337" w:rsidP="00535337">
      <w:pPr>
        <w:pStyle w:val="a3"/>
        <w:ind w:leftChars="495" w:left="1199" w:hangingChars="50" w:hanging="160"/>
        <w:rPr>
          <w:rFonts w:asciiTheme="minorEastAsia" w:hAnsiTheme="minorEastAsia"/>
          <w:sz w:val="32"/>
          <w:szCs w:val="32"/>
        </w:rPr>
      </w:pPr>
      <w:r>
        <w:rPr>
          <w:rFonts w:asciiTheme="minorEastAsia" w:hAnsiTheme="minorEastAsia" w:hint="eastAsia"/>
          <w:sz w:val="32"/>
          <w:szCs w:val="32"/>
        </w:rPr>
        <w:t>检查该丝杠和丝母或者下面轴承</w:t>
      </w:r>
      <w:r w:rsidR="00B649E7">
        <w:rPr>
          <w:rFonts w:asciiTheme="minorEastAsia" w:hAnsiTheme="minorEastAsia" w:hint="eastAsia"/>
          <w:sz w:val="32"/>
          <w:szCs w:val="32"/>
        </w:rPr>
        <w:t>座里面的轴承，或者更换新的丝杠和丝母。</w:t>
      </w:r>
    </w:p>
    <w:p w:rsidR="00B649E7" w:rsidRDefault="00B649E7" w:rsidP="00535337">
      <w:pPr>
        <w:pStyle w:val="a3"/>
        <w:ind w:leftChars="495" w:left="1199" w:hangingChars="50" w:hanging="160"/>
        <w:rPr>
          <w:rFonts w:asciiTheme="minorEastAsia" w:hAnsiTheme="minorEastAsia"/>
          <w:sz w:val="32"/>
          <w:szCs w:val="32"/>
        </w:rPr>
      </w:pPr>
      <w:r>
        <w:rPr>
          <w:rFonts w:asciiTheme="minorEastAsia" w:hAnsiTheme="minorEastAsia" w:hint="eastAsia"/>
          <w:sz w:val="32"/>
          <w:szCs w:val="32"/>
        </w:rPr>
        <w:t>换好新的丝杠和丝母或者轴承后，要先用手拧动每个</w:t>
      </w:r>
      <w:r w:rsidRPr="003C390B">
        <w:rPr>
          <w:rFonts w:asciiTheme="minorEastAsia" w:hAnsiTheme="minorEastAsia" w:hint="eastAsia"/>
          <w:sz w:val="30"/>
          <w:szCs w:val="30"/>
        </w:rPr>
        <w:t>角度丝杠，将升降铁板四个点的高度调成一样的高</w:t>
      </w:r>
      <w:r>
        <w:rPr>
          <w:rFonts w:asciiTheme="minorEastAsia" w:hAnsiTheme="minorEastAsia" w:hint="eastAsia"/>
          <w:sz w:val="32"/>
          <w:szCs w:val="32"/>
        </w:rPr>
        <w:t>度</w:t>
      </w:r>
    </w:p>
    <w:p w:rsidR="00B649E7" w:rsidRDefault="00B649E7" w:rsidP="00B649E7">
      <w:pPr>
        <w:pStyle w:val="a3"/>
        <w:ind w:leftChars="571" w:left="1199" w:firstLineChars="500" w:firstLine="1400"/>
        <w:rPr>
          <w:rFonts w:asciiTheme="minorEastAsia" w:hAnsiTheme="minorEastAsia"/>
          <w:sz w:val="32"/>
          <w:szCs w:val="32"/>
        </w:rPr>
      </w:pPr>
      <w:r>
        <w:rPr>
          <w:rFonts w:eastAsia="黑体"/>
          <w:noProof/>
          <w:sz w:val="28"/>
        </w:rPr>
        <w:lastRenderedPageBreak/>
        <w:drawing>
          <wp:inline distT="0" distB="0" distL="0" distR="0">
            <wp:extent cx="2339439" cy="3087584"/>
            <wp:effectExtent l="19050" t="0" r="3711" b="0"/>
            <wp:docPr id="94" name="Picture 10" descr="IMG_20150106_11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150106_112759"/>
                    <pic:cNvPicPr>
                      <a:picLocks noChangeAspect="1" noChangeArrowheads="1"/>
                    </pic:cNvPicPr>
                  </pic:nvPicPr>
                  <pic:blipFill>
                    <a:blip r:embed="rId17" cstate="print"/>
                    <a:srcRect l="6367" b="7638"/>
                    <a:stretch>
                      <a:fillRect/>
                    </a:stretch>
                  </pic:blipFill>
                  <pic:spPr bwMode="auto">
                    <a:xfrm>
                      <a:off x="0" y="0"/>
                      <a:ext cx="2339439" cy="3087584"/>
                    </a:xfrm>
                    <a:prstGeom prst="rect">
                      <a:avLst/>
                    </a:prstGeom>
                    <a:noFill/>
                    <a:ln w="9525">
                      <a:noFill/>
                      <a:miter lim="800000"/>
                      <a:headEnd/>
                      <a:tailEnd/>
                    </a:ln>
                  </pic:spPr>
                </pic:pic>
              </a:graphicData>
            </a:graphic>
          </wp:inline>
        </w:drawing>
      </w:r>
    </w:p>
    <w:p w:rsidR="00B649E7" w:rsidRPr="00B649E7" w:rsidRDefault="00B649E7" w:rsidP="003C390B">
      <w:pPr>
        <w:ind w:left="800" w:hangingChars="250" w:hanging="800"/>
        <w:rPr>
          <w:rFonts w:asciiTheme="minorEastAsia" w:hAnsiTheme="minorEastAsia"/>
          <w:sz w:val="32"/>
          <w:szCs w:val="32"/>
        </w:rPr>
      </w:pPr>
      <w:r>
        <w:rPr>
          <w:rFonts w:asciiTheme="minorEastAsia" w:hAnsiTheme="minorEastAsia" w:hint="eastAsia"/>
          <w:sz w:val="32"/>
          <w:szCs w:val="32"/>
        </w:rPr>
        <w:t xml:space="preserve">     然后挂上链条，并将链条调紧，通过电动升降来检测维修情况</w:t>
      </w:r>
    </w:p>
    <w:p w:rsidR="000D0EE3" w:rsidRPr="003C390B" w:rsidRDefault="003C390B" w:rsidP="003C390B">
      <w:pPr>
        <w:ind w:left="284"/>
        <w:rPr>
          <w:rFonts w:asciiTheme="minorEastAsia" w:hAnsiTheme="minorEastAsia"/>
          <w:sz w:val="32"/>
          <w:szCs w:val="32"/>
        </w:rPr>
      </w:pPr>
      <w:r>
        <w:rPr>
          <w:rFonts w:asciiTheme="minorEastAsia" w:hAnsiTheme="minorEastAsia" w:hint="eastAsia"/>
          <w:sz w:val="32"/>
          <w:szCs w:val="32"/>
        </w:rPr>
        <w:t>1.1</w:t>
      </w:r>
      <w:r w:rsidR="00610B88">
        <w:rPr>
          <w:rFonts w:asciiTheme="minorEastAsia" w:hAnsiTheme="minorEastAsia" w:hint="eastAsia"/>
          <w:sz w:val="32"/>
          <w:szCs w:val="32"/>
        </w:rPr>
        <w:t>3</w:t>
      </w:r>
      <w:r w:rsidR="000B50C7" w:rsidRPr="003C390B">
        <w:rPr>
          <w:rFonts w:asciiTheme="minorEastAsia" w:hAnsiTheme="minorEastAsia" w:hint="eastAsia"/>
          <w:sz w:val="32"/>
          <w:szCs w:val="32"/>
        </w:rPr>
        <w:t xml:space="preserve"> </w:t>
      </w:r>
      <w:r w:rsidR="000D0EE3" w:rsidRPr="003C390B">
        <w:rPr>
          <w:rFonts w:asciiTheme="minorEastAsia" w:hAnsiTheme="minorEastAsia" w:hint="eastAsia"/>
          <w:sz w:val="32"/>
          <w:szCs w:val="32"/>
        </w:rPr>
        <w:t>问:出现型材爆筋一般是什么问题？</w:t>
      </w:r>
    </w:p>
    <w:p w:rsidR="002B512E" w:rsidRDefault="002B512E" w:rsidP="003C390B">
      <w:pPr>
        <w:pStyle w:val="a3"/>
        <w:ind w:leftChars="343" w:left="720" w:firstLineChars="100" w:firstLine="320"/>
        <w:rPr>
          <w:rFonts w:asciiTheme="minorEastAsia" w:hAnsiTheme="minorEastAsia"/>
          <w:sz w:val="32"/>
          <w:szCs w:val="32"/>
        </w:rPr>
      </w:pPr>
      <w:r>
        <w:rPr>
          <w:rFonts w:asciiTheme="minorEastAsia" w:hAnsiTheme="minorEastAsia" w:hint="eastAsia"/>
          <w:sz w:val="32"/>
          <w:szCs w:val="32"/>
        </w:rPr>
        <w:t>答：出现型材爆筋可能一下几点造成的</w:t>
      </w:r>
    </w:p>
    <w:p w:rsidR="002B512E" w:rsidRDefault="002B512E" w:rsidP="00A753B4">
      <w:pPr>
        <w:pStyle w:val="a3"/>
        <w:numPr>
          <w:ilvl w:val="0"/>
          <w:numId w:val="2"/>
        </w:numPr>
        <w:ind w:firstLineChars="0"/>
        <w:rPr>
          <w:rFonts w:asciiTheme="minorEastAsia" w:hAnsiTheme="minorEastAsia"/>
          <w:sz w:val="32"/>
          <w:szCs w:val="32"/>
        </w:rPr>
      </w:pPr>
      <w:r>
        <w:rPr>
          <w:rFonts w:asciiTheme="minorEastAsia" w:hAnsiTheme="minorEastAsia" w:hint="eastAsia"/>
          <w:sz w:val="32"/>
          <w:szCs w:val="32"/>
        </w:rPr>
        <w:t>型材本身质量不过关，型材本身掺的杂志</w:t>
      </w:r>
      <w:r w:rsidR="00A753B4">
        <w:rPr>
          <w:rFonts w:asciiTheme="minorEastAsia" w:hAnsiTheme="minorEastAsia" w:hint="eastAsia"/>
          <w:sz w:val="32"/>
          <w:szCs w:val="32"/>
        </w:rPr>
        <w:t>过多影响型材的韧性</w:t>
      </w:r>
    </w:p>
    <w:p w:rsidR="00A753B4" w:rsidRDefault="00A753B4" w:rsidP="00A753B4">
      <w:pPr>
        <w:pStyle w:val="a3"/>
        <w:numPr>
          <w:ilvl w:val="0"/>
          <w:numId w:val="2"/>
        </w:numPr>
        <w:ind w:firstLineChars="0"/>
        <w:rPr>
          <w:rFonts w:asciiTheme="minorEastAsia" w:hAnsiTheme="minorEastAsia"/>
          <w:sz w:val="32"/>
          <w:szCs w:val="32"/>
        </w:rPr>
      </w:pPr>
      <w:r>
        <w:rPr>
          <w:rFonts w:asciiTheme="minorEastAsia" w:hAnsiTheme="minorEastAsia" w:hint="eastAsia"/>
          <w:sz w:val="32"/>
          <w:szCs w:val="32"/>
        </w:rPr>
        <w:t>隔热条与型材槽口有过大的间隙</w:t>
      </w:r>
    </w:p>
    <w:p w:rsidR="00A753B4" w:rsidRDefault="00A753B4" w:rsidP="00A753B4">
      <w:pPr>
        <w:pStyle w:val="a3"/>
        <w:numPr>
          <w:ilvl w:val="0"/>
          <w:numId w:val="2"/>
        </w:numPr>
        <w:ind w:firstLineChars="0"/>
        <w:rPr>
          <w:rFonts w:asciiTheme="minorEastAsia" w:hAnsiTheme="minorEastAsia"/>
          <w:sz w:val="32"/>
          <w:szCs w:val="32"/>
        </w:rPr>
      </w:pPr>
      <w:r>
        <w:rPr>
          <w:rFonts w:asciiTheme="minorEastAsia" w:hAnsiTheme="minorEastAsia" w:hint="eastAsia"/>
          <w:sz w:val="32"/>
          <w:szCs w:val="32"/>
        </w:rPr>
        <w:t>没有开齿或开齿过浅，使得压力过大</w:t>
      </w:r>
      <w:r w:rsidR="00AF5598">
        <w:rPr>
          <w:rFonts w:asciiTheme="minorEastAsia" w:hAnsiTheme="minorEastAsia" w:hint="eastAsia"/>
          <w:sz w:val="32"/>
          <w:szCs w:val="32"/>
        </w:rPr>
        <w:t>所造成的爆筋</w:t>
      </w:r>
    </w:p>
    <w:p w:rsidR="00AF5598" w:rsidRDefault="00AF5598" w:rsidP="00A753B4">
      <w:pPr>
        <w:pStyle w:val="a3"/>
        <w:numPr>
          <w:ilvl w:val="0"/>
          <w:numId w:val="2"/>
        </w:numPr>
        <w:ind w:firstLineChars="0"/>
        <w:rPr>
          <w:rFonts w:asciiTheme="minorEastAsia" w:hAnsiTheme="minorEastAsia"/>
          <w:sz w:val="32"/>
          <w:szCs w:val="32"/>
        </w:rPr>
      </w:pPr>
      <w:r>
        <w:rPr>
          <w:rFonts w:asciiTheme="minorEastAsia" w:hAnsiTheme="minorEastAsia" w:hint="eastAsia"/>
          <w:sz w:val="32"/>
          <w:szCs w:val="32"/>
        </w:rPr>
        <w:t>特殊型材使得上下胶辊一压出现有向一边偏的现象，形成</w:t>
      </w:r>
      <w:r w:rsidR="00F73AD1">
        <w:rPr>
          <w:rFonts w:asciiTheme="minorEastAsia" w:hAnsiTheme="minorEastAsia" w:hint="eastAsia"/>
          <w:sz w:val="32"/>
          <w:szCs w:val="32"/>
        </w:rPr>
        <w:t>受力</w:t>
      </w:r>
      <w:r>
        <w:rPr>
          <w:rFonts w:asciiTheme="minorEastAsia" w:hAnsiTheme="minorEastAsia" w:hint="eastAsia"/>
          <w:sz w:val="32"/>
          <w:szCs w:val="32"/>
        </w:rPr>
        <w:t>不匀而出现爆筋现象（注：一般出现为扇料爆筋比较多，可将上胶辊调成下图所示进行挤压）</w:t>
      </w:r>
    </w:p>
    <w:p w:rsidR="000F75DB" w:rsidRPr="000F75DB" w:rsidRDefault="000F75DB" w:rsidP="000F75DB">
      <w:pPr>
        <w:widowControl/>
        <w:ind w:leftChars="419" w:left="880" w:firstLineChars="200" w:firstLine="420"/>
        <w:jc w:val="left"/>
        <w:rPr>
          <w:rFonts w:ascii="宋体" w:eastAsia="宋体" w:hAnsi="宋体" w:cs="宋体"/>
          <w:kern w:val="0"/>
          <w:sz w:val="24"/>
          <w:szCs w:val="24"/>
        </w:rPr>
      </w:pPr>
      <w:r>
        <w:rPr>
          <w:noProof/>
          <w:kern w:val="0"/>
        </w:rPr>
        <w:lastRenderedPageBreak/>
        <w:drawing>
          <wp:inline distT="0" distB="0" distL="0" distR="0">
            <wp:extent cx="3080410" cy="4298868"/>
            <wp:effectExtent l="19050" t="0" r="5690" b="0"/>
            <wp:docPr id="8" name="图片 8" descr="C:\Users\Administrator\Documents\Tencent Files\2844923580\Image\C2C\207E86F556F13DD05B4E80710F0EF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cuments\Tencent Files\2844923580\Image\C2C\207E86F556F13DD05B4E80710F0EF461.jpg"/>
                    <pic:cNvPicPr>
                      <a:picLocks noChangeAspect="1" noChangeArrowheads="1"/>
                    </pic:cNvPicPr>
                  </pic:nvPicPr>
                  <pic:blipFill>
                    <a:blip r:embed="rId18"/>
                    <a:srcRect r="4422"/>
                    <a:stretch>
                      <a:fillRect/>
                    </a:stretch>
                  </pic:blipFill>
                  <pic:spPr bwMode="auto">
                    <a:xfrm>
                      <a:off x="0" y="0"/>
                      <a:ext cx="3080410" cy="4298868"/>
                    </a:xfrm>
                    <a:prstGeom prst="rect">
                      <a:avLst/>
                    </a:prstGeom>
                    <a:noFill/>
                    <a:ln w="9525">
                      <a:noFill/>
                      <a:miter lim="800000"/>
                      <a:headEnd/>
                      <a:tailEnd/>
                    </a:ln>
                  </pic:spPr>
                </pic:pic>
              </a:graphicData>
            </a:graphic>
          </wp:inline>
        </w:drawing>
      </w:r>
    </w:p>
    <w:p w:rsidR="000F75DB" w:rsidRDefault="000F75DB" w:rsidP="000F75DB">
      <w:pPr>
        <w:pStyle w:val="a3"/>
        <w:ind w:left="1960" w:firstLineChars="0" w:firstLine="0"/>
        <w:rPr>
          <w:rFonts w:asciiTheme="minorEastAsia" w:hAnsiTheme="minorEastAsia"/>
          <w:sz w:val="32"/>
          <w:szCs w:val="32"/>
        </w:rPr>
      </w:pPr>
    </w:p>
    <w:p w:rsidR="000D0EE3" w:rsidRPr="003C390B" w:rsidRDefault="003C390B" w:rsidP="003C390B">
      <w:pPr>
        <w:ind w:left="284"/>
        <w:rPr>
          <w:rFonts w:asciiTheme="minorEastAsia" w:hAnsiTheme="minorEastAsia"/>
          <w:sz w:val="32"/>
          <w:szCs w:val="32"/>
        </w:rPr>
      </w:pPr>
      <w:r>
        <w:rPr>
          <w:rFonts w:asciiTheme="minorEastAsia" w:hAnsiTheme="minorEastAsia" w:hint="eastAsia"/>
          <w:sz w:val="32"/>
          <w:szCs w:val="32"/>
        </w:rPr>
        <w:t>1.1</w:t>
      </w:r>
      <w:r w:rsidR="00610B88">
        <w:rPr>
          <w:rFonts w:asciiTheme="minorEastAsia" w:hAnsiTheme="minorEastAsia" w:hint="eastAsia"/>
          <w:sz w:val="32"/>
          <w:szCs w:val="32"/>
        </w:rPr>
        <w:t>4</w:t>
      </w:r>
      <w:r w:rsidR="000B50C7" w:rsidRPr="003C390B">
        <w:rPr>
          <w:rFonts w:asciiTheme="minorEastAsia" w:hAnsiTheme="minorEastAsia" w:hint="eastAsia"/>
          <w:sz w:val="32"/>
          <w:szCs w:val="32"/>
        </w:rPr>
        <w:t xml:space="preserve"> 问:</w:t>
      </w:r>
      <w:r w:rsidR="000D0EE3" w:rsidRPr="003C390B">
        <w:rPr>
          <w:rFonts w:asciiTheme="minorEastAsia" w:hAnsiTheme="minorEastAsia" w:hint="eastAsia"/>
          <w:sz w:val="32"/>
          <w:szCs w:val="32"/>
        </w:rPr>
        <w:t>如上胶辊不在一平面上怎么调？</w:t>
      </w:r>
    </w:p>
    <w:p w:rsidR="00AF5598" w:rsidRDefault="000F75DB" w:rsidP="00AF5598">
      <w:pPr>
        <w:pStyle w:val="a3"/>
        <w:ind w:leftChars="343" w:left="720" w:firstLineChars="50" w:firstLine="160"/>
        <w:rPr>
          <w:rFonts w:asciiTheme="minorEastAsia" w:hAnsiTheme="minorEastAsia"/>
          <w:sz w:val="32"/>
          <w:szCs w:val="32"/>
        </w:rPr>
      </w:pPr>
      <w:r>
        <w:rPr>
          <w:rFonts w:asciiTheme="minorEastAsia" w:hAnsiTheme="minorEastAsia" w:hint="eastAsia"/>
          <w:sz w:val="32"/>
          <w:szCs w:val="32"/>
        </w:rPr>
        <w:t>答</w:t>
      </w:r>
      <w:r w:rsidR="00AF5598">
        <w:rPr>
          <w:rFonts w:asciiTheme="minorEastAsia" w:hAnsiTheme="minorEastAsia" w:hint="eastAsia"/>
          <w:sz w:val="32"/>
          <w:szCs w:val="32"/>
        </w:rPr>
        <w:t>（1）先将手柄拆掉</w:t>
      </w:r>
    </w:p>
    <w:p w:rsidR="000F75DB" w:rsidRPr="000F75DB" w:rsidRDefault="000F75DB" w:rsidP="000F75DB">
      <w:pPr>
        <w:widowControl/>
        <w:ind w:firstLineChars="1250" w:firstLine="3000"/>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2698494" cy="2363190"/>
            <wp:effectExtent l="19050" t="0" r="6606" b="0"/>
            <wp:docPr id="22" name="图片 22" descr="C:\Users\Administrator\Documents\Tencent Files\2844923580\Image\C2C\C70BE6322AABB156D46049CF86F699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Documents\Tencent Files\2844923580\Image\C2C\C70BE6322AABB156D46049CF86F6996B.jpg"/>
                    <pic:cNvPicPr>
                      <a:picLocks noChangeAspect="1" noChangeArrowheads="1"/>
                    </pic:cNvPicPr>
                  </pic:nvPicPr>
                  <pic:blipFill>
                    <a:blip r:embed="rId19"/>
                    <a:srcRect l="20473" t="24455" r="23234" b="9881"/>
                    <a:stretch>
                      <a:fillRect/>
                    </a:stretch>
                  </pic:blipFill>
                  <pic:spPr bwMode="auto">
                    <a:xfrm>
                      <a:off x="0" y="0"/>
                      <a:ext cx="2698494" cy="2363190"/>
                    </a:xfrm>
                    <a:prstGeom prst="rect">
                      <a:avLst/>
                    </a:prstGeom>
                    <a:noFill/>
                    <a:ln w="9525">
                      <a:noFill/>
                      <a:miter lim="800000"/>
                      <a:headEnd/>
                      <a:tailEnd/>
                    </a:ln>
                  </pic:spPr>
                </pic:pic>
              </a:graphicData>
            </a:graphic>
          </wp:inline>
        </w:drawing>
      </w:r>
    </w:p>
    <w:p w:rsidR="000F75DB" w:rsidRDefault="000F75DB" w:rsidP="00AF5598">
      <w:pPr>
        <w:pStyle w:val="a3"/>
        <w:ind w:leftChars="343" w:left="720" w:firstLineChars="50" w:firstLine="160"/>
        <w:rPr>
          <w:rFonts w:asciiTheme="minorEastAsia" w:hAnsiTheme="minorEastAsia"/>
          <w:sz w:val="32"/>
          <w:szCs w:val="32"/>
        </w:rPr>
      </w:pPr>
    </w:p>
    <w:p w:rsidR="00AF5598" w:rsidRPr="003C390B" w:rsidRDefault="00AF5598" w:rsidP="003C390B">
      <w:pPr>
        <w:ind w:firstLineChars="131" w:firstLine="419"/>
        <w:rPr>
          <w:rFonts w:asciiTheme="minorEastAsia" w:hAnsiTheme="minorEastAsia"/>
          <w:sz w:val="32"/>
          <w:szCs w:val="32"/>
        </w:rPr>
      </w:pPr>
      <w:r w:rsidRPr="003C390B">
        <w:rPr>
          <w:rFonts w:asciiTheme="minorEastAsia" w:hAnsiTheme="minorEastAsia" w:hint="eastAsia"/>
          <w:sz w:val="32"/>
          <w:szCs w:val="32"/>
        </w:rPr>
        <w:t>（2）</w:t>
      </w:r>
      <w:r w:rsidR="00140F46" w:rsidRPr="003C390B">
        <w:rPr>
          <w:rFonts w:asciiTheme="minorEastAsia" w:hAnsiTheme="minorEastAsia" w:hint="eastAsia"/>
          <w:sz w:val="32"/>
          <w:szCs w:val="32"/>
        </w:rPr>
        <w:t>再</w:t>
      </w:r>
      <w:r w:rsidRPr="003C390B">
        <w:rPr>
          <w:rFonts w:asciiTheme="minorEastAsia" w:hAnsiTheme="minorEastAsia" w:hint="eastAsia"/>
          <w:sz w:val="32"/>
          <w:szCs w:val="32"/>
        </w:rPr>
        <w:t>将蓝色护罩拆掉</w:t>
      </w:r>
    </w:p>
    <w:p w:rsidR="000F75DB" w:rsidRPr="000F75DB" w:rsidRDefault="000F75DB" w:rsidP="000F75DB">
      <w:pPr>
        <w:widowControl/>
        <w:ind w:firstLineChars="1300" w:firstLine="3120"/>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2534145" cy="2529445"/>
            <wp:effectExtent l="19050" t="0" r="0" b="0"/>
            <wp:docPr id="24" name="图片 24" descr="C:\Users\Administrator\Documents\Tencent Files\2844923580\Image\C2C\DFFD37943399E2983C66DFD3724B03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Documents\Tencent Files\2844923580\Image\C2C\DFFD37943399E2983C66DFD3724B037C.jpg"/>
                    <pic:cNvPicPr>
                      <a:picLocks noChangeAspect="1" noChangeArrowheads="1"/>
                    </pic:cNvPicPr>
                  </pic:nvPicPr>
                  <pic:blipFill>
                    <a:blip r:embed="rId20"/>
                    <a:srcRect l="34758" t="8142" b="5146"/>
                    <a:stretch>
                      <a:fillRect/>
                    </a:stretch>
                  </pic:blipFill>
                  <pic:spPr bwMode="auto">
                    <a:xfrm>
                      <a:off x="0" y="0"/>
                      <a:ext cx="2534145" cy="2529445"/>
                    </a:xfrm>
                    <a:prstGeom prst="rect">
                      <a:avLst/>
                    </a:prstGeom>
                    <a:noFill/>
                    <a:ln w="9525">
                      <a:noFill/>
                      <a:miter lim="800000"/>
                      <a:headEnd/>
                      <a:tailEnd/>
                    </a:ln>
                  </pic:spPr>
                </pic:pic>
              </a:graphicData>
            </a:graphic>
          </wp:inline>
        </w:drawing>
      </w:r>
    </w:p>
    <w:p w:rsidR="00AF5598" w:rsidRPr="00B34A45" w:rsidRDefault="00AF5598" w:rsidP="00B34A45">
      <w:pPr>
        <w:ind w:leftChars="76" w:left="160"/>
        <w:rPr>
          <w:rFonts w:asciiTheme="minorEastAsia" w:hAnsiTheme="minorEastAsia"/>
          <w:sz w:val="32"/>
          <w:szCs w:val="32"/>
        </w:rPr>
      </w:pPr>
      <w:r w:rsidRPr="00B34A45">
        <w:rPr>
          <w:rFonts w:asciiTheme="minorEastAsia" w:hAnsiTheme="minorEastAsia" w:hint="eastAsia"/>
          <w:sz w:val="32"/>
          <w:szCs w:val="32"/>
        </w:rPr>
        <w:t>（3）然后将伞齿轮上的螺丝拆掉，并把伞齿轮向后调整与另一个齿轮分开</w:t>
      </w:r>
    </w:p>
    <w:p w:rsidR="000B32C5" w:rsidRPr="000B32C5" w:rsidRDefault="000B32C5" w:rsidP="000B32C5">
      <w:pPr>
        <w:ind w:firstLineChars="250" w:firstLine="700"/>
        <w:rPr>
          <w:rFonts w:asciiTheme="minorEastAsia" w:hAnsiTheme="minorEastAsia"/>
          <w:sz w:val="32"/>
          <w:szCs w:val="32"/>
        </w:rPr>
      </w:pPr>
      <w:r>
        <w:rPr>
          <w:rFonts w:eastAsia="黑体"/>
          <w:noProof/>
          <w:sz w:val="28"/>
        </w:rPr>
        <w:drawing>
          <wp:inline distT="0" distB="0" distL="0" distR="0">
            <wp:extent cx="4790457" cy="2101933"/>
            <wp:effectExtent l="19050" t="0" r="0" b="0"/>
            <wp:docPr id="73" name="Picture 12" descr="IMG_20150106_14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150106_143430"/>
                    <pic:cNvPicPr>
                      <a:picLocks noChangeAspect="1" noChangeArrowheads="1"/>
                    </pic:cNvPicPr>
                  </pic:nvPicPr>
                  <pic:blipFill>
                    <a:blip r:embed="rId21"/>
                    <a:srcRect t="18548" b="10081"/>
                    <a:stretch>
                      <a:fillRect/>
                    </a:stretch>
                  </pic:blipFill>
                  <pic:spPr bwMode="auto">
                    <a:xfrm>
                      <a:off x="0" y="0"/>
                      <a:ext cx="4790457" cy="2101933"/>
                    </a:xfrm>
                    <a:prstGeom prst="rect">
                      <a:avLst/>
                    </a:prstGeom>
                    <a:noFill/>
                    <a:ln w="9525">
                      <a:noFill/>
                      <a:miter lim="800000"/>
                      <a:headEnd/>
                      <a:tailEnd/>
                    </a:ln>
                  </pic:spPr>
                </pic:pic>
              </a:graphicData>
            </a:graphic>
          </wp:inline>
        </w:drawing>
      </w:r>
      <w:r>
        <w:rPr>
          <w:rFonts w:asciiTheme="minorEastAsia" w:hAnsiTheme="minorEastAsia" w:hint="eastAsia"/>
          <w:sz w:val="32"/>
          <w:szCs w:val="32"/>
        </w:rPr>
        <w:t xml:space="preserve"> </w:t>
      </w:r>
    </w:p>
    <w:p w:rsidR="00AF5598" w:rsidRDefault="00AF5598" w:rsidP="000B32C5">
      <w:pPr>
        <w:ind w:firstLineChars="300" w:firstLine="960"/>
        <w:rPr>
          <w:rFonts w:asciiTheme="minorEastAsia" w:hAnsiTheme="minorEastAsia"/>
          <w:sz w:val="32"/>
          <w:szCs w:val="32"/>
        </w:rPr>
      </w:pPr>
      <w:r w:rsidRPr="000F75DB">
        <w:rPr>
          <w:rFonts w:asciiTheme="minorEastAsia" w:hAnsiTheme="minorEastAsia" w:hint="eastAsia"/>
          <w:sz w:val="32"/>
          <w:szCs w:val="32"/>
        </w:rPr>
        <w:t>(4)转动链条手动进行调整高低</w:t>
      </w:r>
    </w:p>
    <w:p w:rsidR="000B32C5" w:rsidRPr="000F75DB" w:rsidRDefault="000B32C5" w:rsidP="000B32C5">
      <w:pPr>
        <w:ind w:firstLineChars="1250" w:firstLine="3500"/>
        <w:rPr>
          <w:rFonts w:asciiTheme="minorEastAsia" w:hAnsiTheme="minorEastAsia"/>
          <w:sz w:val="32"/>
          <w:szCs w:val="32"/>
        </w:rPr>
      </w:pPr>
      <w:r>
        <w:rPr>
          <w:rFonts w:ascii="Tahoma" w:eastAsia="黑体" w:hAnsi="Tahoma" w:cs="Tahoma"/>
          <w:noProof/>
          <w:sz w:val="28"/>
        </w:rPr>
        <w:drawing>
          <wp:inline distT="0" distB="0" distL="0" distR="0">
            <wp:extent cx="1341755" cy="2612390"/>
            <wp:effectExtent l="19050" t="0" r="0" b="0"/>
            <wp:docPr id="64" name="Picture 5" descr="DSC04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4794"/>
                    <pic:cNvPicPr>
                      <a:picLocks noChangeAspect="1" noChangeArrowheads="1"/>
                    </pic:cNvPicPr>
                  </pic:nvPicPr>
                  <pic:blipFill>
                    <a:blip r:embed="rId22" cstate="print"/>
                    <a:srcRect/>
                    <a:stretch>
                      <a:fillRect/>
                    </a:stretch>
                  </pic:blipFill>
                  <pic:spPr bwMode="auto">
                    <a:xfrm>
                      <a:off x="0" y="0"/>
                      <a:ext cx="1341755" cy="2612390"/>
                    </a:xfrm>
                    <a:prstGeom prst="rect">
                      <a:avLst/>
                    </a:prstGeom>
                    <a:noFill/>
                    <a:ln w="9525">
                      <a:noFill/>
                      <a:miter lim="800000"/>
                      <a:headEnd/>
                      <a:tailEnd/>
                    </a:ln>
                  </pic:spPr>
                </pic:pic>
              </a:graphicData>
            </a:graphic>
          </wp:inline>
        </w:drawing>
      </w:r>
    </w:p>
    <w:p w:rsidR="00140F46" w:rsidRPr="003C390B" w:rsidRDefault="00140F46" w:rsidP="003C390B">
      <w:pPr>
        <w:pStyle w:val="a3"/>
        <w:numPr>
          <w:ilvl w:val="0"/>
          <w:numId w:val="2"/>
        </w:numPr>
        <w:ind w:firstLineChars="0"/>
        <w:rPr>
          <w:rFonts w:asciiTheme="minorEastAsia" w:hAnsiTheme="minorEastAsia"/>
          <w:sz w:val="32"/>
          <w:szCs w:val="32"/>
        </w:rPr>
      </w:pPr>
      <w:r w:rsidRPr="003C390B">
        <w:rPr>
          <w:rFonts w:asciiTheme="minorEastAsia" w:hAnsiTheme="minorEastAsia" w:hint="eastAsia"/>
          <w:sz w:val="32"/>
          <w:szCs w:val="32"/>
        </w:rPr>
        <w:lastRenderedPageBreak/>
        <w:t>最后将调整完毕的胶辊按顺序装完</w:t>
      </w:r>
    </w:p>
    <w:p w:rsidR="000F75DB" w:rsidRPr="000F75DB" w:rsidRDefault="000F75DB" w:rsidP="000F75DB">
      <w:pPr>
        <w:widowControl/>
        <w:ind w:firstLineChars="800" w:firstLine="1920"/>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3655315" cy="2078182"/>
            <wp:effectExtent l="19050" t="0" r="2285" b="0"/>
            <wp:docPr id="1" name="图片 1" descr="C:\Users\Administrator\Documents\Tencent Files\2844923580\Image\C2C\EA08DE05903A172781F010824DB4B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2844923580\Image\C2C\EA08DE05903A172781F010824DB4B163.jpg"/>
                    <pic:cNvPicPr>
                      <a:picLocks noChangeAspect="1" noChangeArrowheads="1"/>
                    </pic:cNvPicPr>
                  </pic:nvPicPr>
                  <pic:blipFill>
                    <a:blip r:embed="rId23"/>
                    <a:srcRect l="7212" t="26117" r="8644" b="10191"/>
                    <a:stretch>
                      <a:fillRect/>
                    </a:stretch>
                  </pic:blipFill>
                  <pic:spPr bwMode="auto">
                    <a:xfrm>
                      <a:off x="0" y="0"/>
                      <a:ext cx="3655315" cy="2078182"/>
                    </a:xfrm>
                    <a:prstGeom prst="rect">
                      <a:avLst/>
                    </a:prstGeom>
                    <a:noFill/>
                    <a:ln w="9525">
                      <a:noFill/>
                      <a:miter lim="800000"/>
                      <a:headEnd/>
                      <a:tailEnd/>
                    </a:ln>
                  </pic:spPr>
                </pic:pic>
              </a:graphicData>
            </a:graphic>
          </wp:inline>
        </w:drawing>
      </w:r>
    </w:p>
    <w:p w:rsidR="000D0EE3" w:rsidRPr="003C390B" w:rsidRDefault="003C390B" w:rsidP="00B34A45">
      <w:pPr>
        <w:rPr>
          <w:rFonts w:asciiTheme="minorEastAsia" w:hAnsiTheme="minorEastAsia"/>
          <w:sz w:val="32"/>
          <w:szCs w:val="32"/>
        </w:rPr>
      </w:pPr>
      <w:r>
        <w:rPr>
          <w:rFonts w:asciiTheme="minorEastAsia" w:hAnsiTheme="minorEastAsia" w:hint="eastAsia"/>
          <w:sz w:val="32"/>
          <w:szCs w:val="32"/>
        </w:rPr>
        <w:t>1.1</w:t>
      </w:r>
      <w:r w:rsidR="00610B88">
        <w:rPr>
          <w:rFonts w:asciiTheme="minorEastAsia" w:hAnsiTheme="minorEastAsia" w:hint="eastAsia"/>
          <w:sz w:val="32"/>
          <w:szCs w:val="32"/>
        </w:rPr>
        <w:t>5</w:t>
      </w:r>
      <w:r w:rsidR="000B50C7" w:rsidRPr="003C390B">
        <w:rPr>
          <w:rFonts w:asciiTheme="minorEastAsia" w:hAnsiTheme="minorEastAsia" w:hint="eastAsia"/>
          <w:sz w:val="32"/>
          <w:szCs w:val="32"/>
        </w:rPr>
        <w:t xml:space="preserve"> 问:</w:t>
      </w:r>
      <w:r w:rsidR="000D0EE3" w:rsidRPr="003C390B">
        <w:rPr>
          <w:rFonts w:asciiTheme="minorEastAsia" w:hAnsiTheme="minorEastAsia" w:hint="eastAsia"/>
          <w:sz w:val="32"/>
          <w:szCs w:val="32"/>
        </w:rPr>
        <w:t>如下胶辊不在一平面上怎么调？</w:t>
      </w:r>
    </w:p>
    <w:p w:rsidR="00140F46" w:rsidRDefault="00140F46" w:rsidP="00140F46">
      <w:pPr>
        <w:pStyle w:val="a3"/>
        <w:numPr>
          <w:ilvl w:val="0"/>
          <w:numId w:val="3"/>
        </w:numPr>
        <w:ind w:firstLineChars="0"/>
        <w:rPr>
          <w:rFonts w:asciiTheme="minorEastAsia" w:hAnsiTheme="minorEastAsia"/>
          <w:sz w:val="32"/>
          <w:szCs w:val="32"/>
        </w:rPr>
      </w:pPr>
      <w:r>
        <w:rPr>
          <w:rFonts w:asciiTheme="minorEastAsia" w:hAnsiTheme="minorEastAsia" w:hint="eastAsia"/>
          <w:sz w:val="32"/>
          <w:szCs w:val="32"/>
        </w:rPr>
        <w:t>先找一根一米五左右的直型材，放到下胶辊上</w:t>
      </w:r>
    </w:p>
    <w:p w:rsidR="00140F46" w:rsidRDefault="00140F46" w:rsidP="00140F46">
      <w:pPr>
        <w:pStyle w:val="a3"/>
        <w:numPr>
          <w:ilvl w:val="0"/>
          <w:numId w:val="3"/>
        </w:numPr>
        <w:ind w:firstLineChars="0"/>
        <w:rPr>
          <w:rFonts w:asciiTheme="minorEastAsia" w:hAnsiTheme="minorEastAsia"/>
          <w:sz w:val="32"/>
          <w:szCs w:val="32"/>
        </w:rPr>
      </w:pPr>
      <w:r>
        <w:rPr>
          <w:rFonts w:asciiTheme="minorEastAsia" w:hAnsiTheme="minorEastAsia" w:hint="eastAsia"/>
          <w:sz w:val="32"/>
          <w:szCs w:val="32"/>
        </w:rPr>
        <w:t>通过调节前后下胶辊使得型材两端与设备平台为一水平</w:t>
      </w:r>
    </w:p>
    <w:p w:rsidR="00140F46" w:rsidRDefault="00140F46" w:rsidP="00140F46">
      <w:pPr>
        <w:pStyle w:val="a3"/>
        <w:numPr>
          <w:ilvl w:val="0"/>
          <w:numId w:val="3"/>
        </w:numPr>
        <w:ind w:firstLineChars="0"/>
        <w:rPr>
          <w:rFonts w:asciiTheme="minorEastAsia" w:hAnsiTheme="minorEastAsia"/>
          <w:sz w:val="32"/>
          <w:szCs w:val="32"/>
        </w:rPr>
      </w:pPr>
      <w:r>
        <w:rPr>
          <w:rFonts w:asciiTheme="minorEastAsia" w:hAnsiTheme="minorEastAsia" w:hint="eastAsia"/>
          <w:sz w:val="32"/>
          <w:szCs w:val="32"/>
        </w:rPr>
        <w:t>最后将中间下胶辊调节上来与前后胶辊同一水平</w:t>
      </w:r>
    </w:p>
    <w:p w:rsidR="000D0EE3" w:rsidRPr="003C390B" w:rsidRDefault="003C390B" w:rsidP="003C390B">
      <w:pPr>
        <w:rPr>
          <w:rFonts w:asciiTheme="minorEastAsia" w:hAnsiTheme="minorEastAsia"/>
          <w:sz w:val="32"/>
          <w:szCs w:val="32"/>
        </w:rPr>
      </w:pPr>
      <w:r>
        <w:rPr>
          <w:rFonts w:asciiTheme="minorEastAsia" w:hAnsiTheme="minorEastAsia" w:hint="eastAsia"/>
          <w:sz w:val="32"/>
          <w:szCs w:val="32"/>
        </w:rPr>
        <w:t>1.1</w:t>
      </w:r>
      <w:r w:rsidR="00610B88">
        <w:rPr>
          <w:rFonts w:asciiTheme="minorEastAsia" w:hAnsiTheme="minorEastAsia" w:hint="eastAsia"/>
          <w:sz w:val="32"/>
          <w:szCs w:val="32"/>
        </w:rPr>
        <w:t>6</w:t>
      </w:r>
      <w:r w:rsidR="000B50C7" w:rsidRPr="003C390B">
        <w:rPr>
          <w:rFonts w:asciiTheme="minorEastAsia" w:hAnsiTheme="minorEastAsia" w:hint="eastAsia"/>
          <w:sz w:val="32"/>
          <w:szCs w:val="32"/>
        </w:rPr>
        <w:t>问:</w:t>
      </w:r>
      <w:r w:rsidR="000D0EE3" w:rsidRPr="003C390B">
        <w:rPr>
          <w:rFonts w:asciiTheme="minorEastAsia" w:hAnsiTheme="minorEastAsia" w:hint="eastAsia"/>
          <w:sz w:val="32"/>
          <w:szCs w:val="32"/>
        </w:rPr>
        <w:t>如刀盘不在一平面上怎么调？</w:t>
      </w:r>
    </w:p>
    <w:p w:rsidR="00140F46" w:rsidRDefault="00060E2D" w:rsidP="00140F46">
      <w:pPr>
        <w:pStyle w:val="a3"/>
        <w:ind w:left="720" w:firstLineChars="0" w:firstLine="0"/>
        <w:rPr>
          <w:rFonts w:asciiTheme="minorEastAsia" w:hAnsiTheme="minorEastAsia"/>
          <w:sz w:val="32"/>
          <w:szCs w:val="32"/>
        </w:rPr>
      </w:pPr>
      <w:r>
        <w:rPr>
          <w:rFonts w:asciiTheme="minorEastAsia" w:hAnsiTheme="minorEastAsia" w:hint="eastAsia"/>
          <w:sz w:val="32"/>
          <w:szCs w:val="32"/>
        </w:rPr>
        <w:t>答：</w:t>
      </w:r>
      <w:r w:rsidR="00140F46">
        <w:rPr>
          <w:rFonts w:asciiTheme="minorEastAsia" w:hAnsiTheme="minorEastAsia" w:hint="eastAsia"/>
          <w:sz w:val="32"/>
          <w:szCs w:val="32"/>
        </w:rPr>
        <w:t>调整刀盘水平的前提是保证下胶辊</w:t>
      </w:r>
      <w:r>
        <w:rPr>
          <w:rFonts w:asciiTheme="minorEastAsia" w:hAnsiTheme="minorEastAsia" w:hint="eastAsia"/>
          <w:sz w:val="32"/>
          <w:szCs w:val="32"/>
        </w:rPr>
        <w:t>是水平的</w:t>
      </w:r>
    </w:p>
    <w:p w:rsidR="00060E2D" w:rsidRDefault="00060E2D" w:rsidP="00060E2D">
      <w:pPr>
        <w:pStyle w:val="a3"/>
        <w:numPr>
          <w:ilvl w:val="0"/>
          <w:numId w:val="4"/>
        </w:numPr>
        <w:ind w:firstLineChars="0"/>
        <w:rPr>
          <w:rFonts w:asciiTheme="minorEastAsia" w:hAnsiTheme="minorEastAsia"/>
          <w:sz w:val="32"/>
          <w:szCs w:val="32"/>
        </w:rPr>
      </w:pPr>
      <w:r>
        <w:rPr>
          <w:rFonts w:asciiTheme="minorEastAsia" w:hAnsiTheme="minorEastAsia" w:hint="eastAsia"/>
          <w:sz w:val="32"/>
          <w:szCs w:val="32"/>
        </w:rPr>
        <w:t>找一根1.5m 左右的直型材放到下胶辊上</w:t>
      </w:r>
    </w:p>
    <w:p w:rsidR="00060E2D" w:rsidRDefault="00060E2D" w:rsidP="00060E2D">
      <w:pPr>
        <w:pStyle w:val="a3"/>
        <w:numPr>
          <w:ilvl w:val="0"/>
          <w:numId w:val="4"/>
        </w:numPr>
        <w:ind w:firstLineChars="0"/>
        <w:rPr>
          <w:rFonts w:asciiTheme="minorEastAsia" w:hAnsiTheme="minorEastAsia"/>
          <w:sz w:val="32"/>
          <w:szCs w:val="32"/>
        </w:rPr>
      </w:pPr>
      <w:r>
        <w:rPr>
          <w:rFonts w:asciiTheme="minorEastAsia" w:hAnsiTheme="minorEastAsia" w:hint="eastAsia"/>
          <w:sz w:val="32"/>
          <w:szCs w:val="32"/>
        </w:rPr>
        <w:t>通过</w:t>
      </w:r>
      <w:r w:rsidR="00D2090C">
        <w:rPr>
          <w:rFonts w:asciiTheme="minorEastAsia" w:hAnsiTheme="minorEastAsia" w:hint="eastAsia"/>
          <w:sz w:val="32"/>
          <w:szCs w:val="32"/>
        </w:rPr>
        <w:t>按按钮调整刀盘的上升和下降使其中一个刀盘的下刀盘处在型材的其中一根筋处，</w:t>
      </w:r>
    </w:p>
    <w:p w:rsidR="00D2090C" w:rsidRDefault="00D2090C" w:rsidP="00060E2D">
      <w:pPr>
        <w:pStyle w:val="a3"/>
        <w:numPr>
          <w:ilvl w:val="0"/>
          <w:numId w:val="4"/>
        </w:numPr>
        <w:ind w:firstLineChars="0"/>
        <w:rPr>
          <w:rFonts w:asciiTheme="minorEastAsia" w:hAnsiTheme="minorEastAsia"/>
          <w:sz w:val="32"/>
          <w:szCs w:val="32"/>
        </w:rPr>
      </w:pPr>
      <w:r>
        <w:rPr>
          <w:rFonts w:asciiTheme="minorEastAsia" w:hAnsiTheme="minorEastAsia" w:hint="eastAsia"/>
          <w:sz w:val="32"/>
          <w:szCs w:val="32"/>
        </w:rPr>
        <w:t>再将后两个刀盘通过手动摇动刀盘上方手轮调整到与第一个相同位置</w:t>
      </w:r>
    </w:p>
    <w:p w:rsidR="00D2090C" w:rsidRPr="00140F46" w:rsidRDefault="00D2090C" w:rsidP="00060E2D">
      <w:pPr>
        <w:pStyle w:val="a3"/>
        <w:numPr>
          <w:ilvl w:val="0"/>
          <w:numId w:val="4"/>
        </w:numPr>
        <w:ind w:firstLineChars="0"/>
        <w:rPr>
          <w:rFonts w:asciiTheme="minorEastAsia" w:hAnsiTheme="minorEastAsia"/>
          <w:sz w:val="32"/>
          <w:szCs w:val="32"/>
        </w:rPr>
      </w:pPr>
      <w:r>
        <w:rPr>
          <w:rFonts w:asciiTheme="minorEastAsia" w:hAnsiTheme="minorEastAsia" w:hint="eastAsia"/>
          <w:sz w:val="32"/>
          <w:szCs w:val="32"/>
        </w:rPr>
        <w:t>最后将全部刀盘摇到一起通过手动摇动刀盘上方手轮使全部刀盘处在同一水平。</w:t>
      </w:r>
    </w:p>
    <w:p w:rsidR="000B32C5" w:rsidRPr="003C390B" w:rsidRDefault="003C390B" w:rsidP="003C390B">
      <w:pPr>
        <w:ind w:left="567"/>
        <w:rPr>
          <w:rFonts w:asciiTheme="minorEastAsia" w:hAnsiTheme="minorEastAsia"/>
          <w:sz w:val="32"/>
          <w:szCs w:val="32"/>
        </w:rPr>
      </w:pPr>
      <w:r>
        <w:rPr>
          <w:rFonts w:asciiTheme="minorEastAsia" w:hAnsiTheme="minorEastAsia" w:hint="eastAsia"/>
          <w:sz w:val="32"/>
          <w:szCs w:val="32"/>
        </w:rPr>
        <w:t>1.</w:t>
      </w:r>
      <w:r w:rsidR="00610B88">
        <w:rPr>
          <w:rFonts w:asciiTheme="minorEastAsia" w:hAnsiTheme="minorEastAsia" w:hint="eastAsia"/>
          <w:sz w:val="32"/>
          <w:szCs w:val="32"/>
        </w:rPr>
        <w:t>17</w:t>
      </w:r>
      <w:r w:rsidR="000B32C5" w:rsidRPr="003C390B">
        <w:rPr>
          <w:rFonts w:asciiTheme="minorEastAsia" w:hAnsiTheme="minorEastAsia" w:hint="eastAsia"/>
          <w:sz w:val="32"/>
          <w:szCs w:val="32"/>
        </w:rPr>
        <w:t>问：压力表故障</w:t>
      </w:r>
    </w:p>
    <w:p w:rsidR="000B32C5" w:rsidRDefault="000B32C5" w:rsidP="000B32C5">
      <w:pPr>
        <w:pStyle w:val="a3"/>
        <w:ind w:left="720" w:firstLineChars="0" w:firstLine="0"/>
        <w:rPr>
          <w:rFonts w:asciiTheme="minorEastAsia" w:hAnsiTheme="minorEastAsia"/>
          <w:sz w:val="32"/>
          <w:szCs w:val="32"/>
        </w:rPr>
      </w:pPr>
      <w:r w:rsidRPr="000B32C5">
        <w:rPr>
          <w:rFonts w:asciiTheme="minorEastAsia" w:hAnsiTheme="minorEastAsia" w:hint="eastAsia"/>
          <w:sz w:val="32"/>
          <w:szCs w:val="32"/>
        </w:rPr>
        <w:lastRenderedPageBreak/>
        <w:t>如果有一组显示不正常，那先用交叉换表法来确定是压力表还是传感器的故障， 先按下图将坏的一组和好的一组的表卸下来，再交换插上。</w:t>
      </w:r>
    </w:p>
    <w:p w:rsidR="000B32C5" w:rsidRDefault="000B32C5" w:rsidP="000B32C5">
      <w:pPr>
        <w:pStyle w:val="a3"/>
        <w:ind w:leftChars="343" w:left="720" w:firstLineChars="750" w:firstLine="2100"/>
        <w:rPr>
          <w:rFonts w:asciiTheme="minorEastAsia" w:hAnsiTheme="minorEastAsia"/>
          <w:sz w:val="32"/>
          <w:szCs w:val="32"/>
        </w:rPr>
      </w:pPr>
      <w:r>
        <w:rPr>
          <w:rFonts w:eastAsia="黑体"/>
          <w:noProof/>
          <w:sz w:val="28"/>
        </w:rPr>
        <w:drawing>
          <wp:inline distT="0" distB="0" distL="0" distR="0">
            <wp:extent cx="3876056" cy="2529444"/>
            <wp:effectExtent l="19050" t="0" r="0" b="0"/>
            <wp:docPr id="76" name="Picture 15" descr="IMG_20150106_14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150106_143755"/>
                    <pic:cNvPicPr>
                      <a:picLocks noChangeAspect="1" noChangeArrowheads="1"/>
                    </pic:cNvPicPr>
                  </pic:nvPicPr>
                  <pic:blipFill>
                    <a:blip r:embed="rId24"/>
                    <a:srcRect l="16394" t="8228" b="24367"/>
                    <a:stretch>
                      <a:fillRect/>
                    </a:stretch>
                  </pic:blipFill>
                  <pic:spPr bwMode="auto">
                    <a:xfrm>
                      <a:off x="0" y="0"/>
                      <a:ext cx="3876056" cy="2529444"/>
                    </a:xfrm>
                    <a:prstGeom prst="rect">
                      <a:avLst/>
                    </a:prstGeom>
                    <a:noFill/>
                    <a:ln w="9525">
                      <a:noFill/>
                      <a:miter lim="800000"/>
                      <a:headEnd/>
                      <a:tailEnd/>
                    </a:ln>
                  </pic:spPr>
                </pic:pic>
              </a:graphicData>
            </a:graphic>
          </wp:inline>
        </w:drawing>
      </w:r>
    </w:p>
    <w:p w:rsidR="000B32C5" w:rsidRDefault="000B32C5" w:rsidP="000B32C5">
      <w:pPr>
        <w:pStyle w:val="a3"/>
        <w:ind w:leftChars="343" w:left="720" w:firstLineChars="400" w:firstLine="1120"/>
        <w:rPr>
          <w:rFonts w:asciiTheme="minorEastAsia" w:hAnsiTheme="minorEastAsia"/>
          <w:sz w:val="32"/>
          <w:szCs w:val="32"/>
        </w:rPr>
      </w:pPr>
      <w:r>
        <w:rPr>
          <w:rFonts w:eastAsia="黑体"/>
          <w:noProof/>
          <w:sz w:val="28"/>
        </w:rPr>
        <w:drawing>
          <wp:inline distT="0" distB="0" distL="0" distR="0">
            <wp:extent cx="4231047" cy="2933206"/>
            <wp:effectExtent l="19050" t="0" r="0" b="0"/>
            <wp:docPr id="79" name="Picture 25" descr="IMG_20150106_14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20150106_143824"/>
                    <pic:cNvPicPr>
                      <a:picLocks noChangeAspect="1" noChangeArrowheads="1"/>
                    </pic:cNvPicPr>
                  </pic:nvPicPr>
                  <pic:blipFill>
                    <a:blip r:embed="rId25"/>
                    <a:srcRect b="14236"/>
                    <a:stretch>
                      <a:fillRect/>
                    </a:stretch>
                  </pic:blipFill>
                  <pic:spPr bwMode="auto">
                    <a:xfrm>
                      <a:off x="0" y="0"/>
                      <a:ext cx="4231047" cy="2933206"/>
                    </a:xfrm>
                    <a:prstGeom prst="rect">
                      <a:avLst/>
                    </a:prstGeom>
                    <a:noFill/>
                    <a:ln w="9525">
                      <a:noFill/>
                      <a:miter lim="800000"/>
                      <a:headEnd/>
                      <a:tailEnd/>
                    </a:ln>
                  </pic:spPr>
                </pic:pic>
              </a:graphicData>
            </a:graphic>
          </wp:inline>
        </w:drawing>
      </w:r>
    </w:p>
    <w:p w:rsidR="000B32C5" w:rsidRDefault="000B32C5" w:rsidP="00535337">
      <w:pPr>
        <w:spacing w:line="360" w:lineRule="auto"/>
        <w:ind w:leftChars="390" w:left="819"/>
        <w:rPr>
          <w:rFonts w:eastAsia="黑体"/>
          <w:sz w:val="28"/>
        </w:rPr>
      </w:pPr>
      <w:r>
        <w:rPr>
          <w:rFonts w:eastAsia="黑体" w:hint="eastAsia"/>
          <w:sz w:val="28"/>
        </w:rPr>
        <w:t>如果换完还是不行，那就是这一组的传感器坏了，如果换完显示正常了，那就是这一组的压力表坏了，</w:t>
      </w:r>
      <w:r w:rsidR="00535337">
        <w:rPr>
          <w:rFonts w:eastAsia="黑体" w:hint="eastAsia"/>
          <w:sz w:val="28"/>
        </w:rPr>
        <w:t>拆卸传感器</w:t>
      </w:r>
    </w:p>
    <w:p w:rsidR="00535337" w:rsidRDefault="00535337" w:rsidP="00535337">
      <w:pPr>
        <w:spacing w:line="360" w:lineRule="auto"/>
        <w:ind w:leftChars="390" w:left="819"/>
        <w:rPr>
          <w:rFonts w:eastAsia="黑体"/>
          <w:sz w:val="28"/>
        </w:rPr>
      </w:pPr>
      <w:r>
        <w:rPr>
          <w:rFonts w:eastAsia="黑体"/>
          <w:noProof/>
          <w:sz w:val="28"/>
        </w:rPr>
        <w:lastRenderedPageBreak/>
        <w:drawing>
          <wp:inline distT="0" distB="0" distL="0" distR="0">
            <wp:extent cx="4140934" cy="3031514"/>
            <wp:effectExtent l="19050" t="0" r="0" b="0"/>
            <wp:docPr id="82" name="Picture 16" descr="IMG_20150106_14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0150106_143916"/>
                    <pic:cNvPicPr>
                      <a:picLocks noChangeAspect="1" noChangeArrowheads="1"/>
                    </pic:cNvPicPr>
                  </pic:nvPicPr>
                  <pic:blipFill>
                    <a:blip r:embed="rId26"/>
                    <a:srcRect b="9796"/>
                    <a:stretch>
                      <a:fillRect/>
                    </a:stretch>
                  </pic:blipFill>
                  <pic:spPr bwMode="auto">
                    <a:xfrm>
                      <a:off x="0" y="0"/>
                      <a:ext cx="4140934" cy="3031514"/>
                    </a:xfrm>
                    <a:prstGeom prst="rect">
                      <a:avLst/>
                    </a:prstGeom>
                    <a:noFill/>
                    <a:ln w="9525">
                      <a:noFill/>
                      <a:miter lim="800000"/>
                      <a:headEnd/>
                      <a:tailEnd/>
                    </a:ln>
                  </pic:spPr>
                </pic:pic>
              </a:graphicData>
            </a:graphic>
          </wp:inline>
        </w:drawing>
      </w:r>
    </w:p>
    <w:p w:rsidR="000D0EE3" w:rsidRPr="003C390B" w:rsidRDefault="003C390B" w:rsidP="00B34A45">
      <w:pPr>
        <w:rPr>
          <w:rFonts w:asciiTheme="minorEastAsia" w:hAnsiTheme="minorEastAsia"/>
          <w:sz w:val="32"/>
          <w:szCs w:val="32"/>
        </w:rPr>
      </w:pPr>
      <w:r>
        <w:rPr>
          <w:rFonts w:asciiTheme="minorEastAsia" w:hAnsiTheme="minorEastAsia" w:hint="eastAsia"/>
          <w:sz w:val="32"/>
          <w:szCs w:val="32"/>
        </w:rPr>
        <w:t>1.</w:t>
      </w:r>
      <w:r w:rsidR="00610B88">
        <w:rPr>
          <w:rFonts w:asciiTheme="minorEastAsia" w:hAnsiTheme="minorEastAsia" w:hint="eastAsia"/>
          <w:sz w:val="32"/>
          <w:szCs w:val="32"/>
        </w:rPr>
        <w:t>18</w:t>
      </w:r>
      <w:r w:rsidR="000B50C7" w:rsidRPr="003C390B">
        <w:rPr>
          <w:rFonts w:asciiTheme="minorEastAsia" w:hAnsiTheme="minorEastAsia" w:hint="eastAsia"/>
          <w:sz w:val="32"/>
          <w:szCs w:val="32"/>
        </w:rPr>
        <w:t>问:</w:t>
      </w:r>
      <w:r w:rsidR="000D0EE3" w:rsidRPr="003C390B">
        <w:rPr>
          <w:rFonts w:asciiTheme="minorEastAsia" w:hAnsiTheme="minorEastAsia" w:hint="eastAsia"/>
          <w:sz w:val="32"/>
          <w:szCs w:val="32"/>
        </w:rPr>
        <w:t>当前复合机可以挤压多大的型材?</w:t>
      </w:r>
    </w:p>
    <w:p w:rsidR="00D2090C" w:rsidRDefault="00D2090C" w:rsidP="00D2090C">
      <w:pPr>
        <w:pStyle w:val="a3"/>
        <w:ind w:left="720" w:firstLineChars="0" w:firstLine="0"/>
        <w:rPr>
          <w:rFonts w:asciiTheme="minorEastAsia" w:hAnsiTheme="minorEastAsia"/>
          <w:sz w:val="32"/>
          <w:szCs w:val="32"/>
        </w:rPr>
      </w:pPr>
      <w:r>
        <w:rPr>
          <w:rFonts w:asciiTheme="minorEastAsia" w:hAnsiTheme="minorEastAsia" w:hint="eastAsia"/>
          <w:sz w:val="32"/>
          <w:szCs w:val="32"/>
        </w:rPr>
        <w:t>答：当前复合可以压的型材尺寸为 高：220mm 宽：170mm 刀盘整体升降高度为80mm （注：加工型材的尺寸可根据客户要求定做设备）</w:t>
      </w:r>
    </w:p>
    <w:p w:rsidR="000D0EE3" w:rsidRPr="003C390B" w:rsidRDefault="003C390B" w:rsidP="003C390B">
      <w:pPr>
        <w:rPr>
          <w:rFonts w:asciiTheme="minorEastAsia" w:hAnsiTheme="minorEastAsia"/>
          <w:sz w:val="32"/>
          <w:szCs w:val="32"/>
        </w:rPr>
      </w:pPr>
      <w:r>
        <w:rPr>
          <w:rFonts w:asciiTheme="minorEastAsia" w:hAnsiTheme="minorEastAsia" w:hint="eastAsia"/>
          <w:sz w:val="32"/>
          <w:szCs w:val="32"/>
        </w:rPr>
        <w:t>1.</w:t>
      </w:r>
      <w:r w:rsidR="00610B88">
        <w:rPr>
          <w:rFonts w:asciiTheme="minorEastAsia" w:hAnsiTheme="minorEastAsia" w:hint="eastAsia"/>
          <w:sz w:val="32"/>
          <w:szCs w:val="32"/>
        </w:rPr>
        <w:t>19</w:t>
      </w:r>
      <w:r>
        <w:rPr>
          <w:rFonts w:asciiTheme="minorEastAsia" w:hAnsiTheme="minorEastAsia" w:hint="eastAsia"/>
          <w:sz w:val="32"/>
          <w:szCs w:val="32"/>
        </w:rPr>
        <w:t xml:space="preserve"> </w:t>
      </w:r>
      <w:r w:rsidR="000B50C7" w:rsidRPr="003C390B">
        <w:rPr>
          <w:rFonts w:asciiTheme="minorEastAsia" w:hAnsiTheme="minorEastAsia" w:hint="eastAsia"/>
          <w:sz w:val="32"/>
          <w:szCs w:val="32"/>
        </w:rPr>
        <w:t>问:</w:t>
      </w:r>
      <w:r w:rsidR="000D0EE3" w:rsidRPr="003C390B">
        <w:rPr>
          <w:rFonts w:asciiTheme="minorEastAsia" w:hAnsiTheme="minorEastAsia" w:hint="eastAsia"/>
          <w:sz w:val="32"/>
          <w:szCs w:val="32"/>
        </w:rPr>
        <w:t>型材的紧度如何检测？</w:t>
      </w:r>
    </w:p>
    <w:p w:rsidR="00D2090C" w:rsidRDefault="00D2090C" w:rsidP="00D2090C">
      <w:pPr>
        <w:ind w:left="720"/>
        <w:rPr>
          <w:rFonts w:asciiTheme="minorEastAsia" w:hAnsiTheme="minorEastAsia"/>
          <w:sz w:val="32"/>
          <w:szCs w:val="32"/>
        </w:rPr>
      </w:pPr>
      <w:r>
        <w:rPr>
          <w:rFonts w:asciiTheme="minorEastAsia" w:hAnsiTheme="minorEastAsia" w:hint="eastAsia"/>
          <w:sz w:val="32"/>
          <w:szCs w:val="32"/>
        </w:rPr>
        <w:t xml:space="preserve">答：型材的紧度是通过专业的剪切力机完成，一般为1mm 的力度为24N 检测的为10cm 检测结果应为2400N </w:t>
      </w:r>
    </w:p>
    <w:p w:rsidR="00D2090C" w:rsidRPr="00D2090C" w:rsidRDefault="00D2090C" w:rsidP="00D2090C">
      <w:pPr>
        <w:ind w:left="720"/>
        <w:rPr>
          <w:rFonts w:asciiTheme="minorEastAsia" w:hAnsiTheme="minorEastAsia"/>
          <w:sz w:val="32"/>
          <w:szCs w:val="32"/>
        </w:rPr>
      </w:pPr>
      <w:r>
        <w:rPr>
          <w:rFonts w:asciiTheme="minorEastAsia" w:hAnsiTheme="minorEastAsia" w:hint="eastAsia"/>
          <w:sz w:val="32"/>
          <w:szCs w:val="32"/>
        </w:rPr>
        <w:t>以上为合格，一支料应取9支，为中间三支，两端6支 进行检测，9支型材的N的浮动不能过大，否则也为不合格。</w:t>
      </w:r>
    </w:p>
    <w:p w:rsidR="000D0EE3" w:rsidRPr="003C390B" w:rsidRDefault="003C390B" w:rsidP="003C390B">
      <w:pPr>
        <w:rPr>
          <w:rFonts w:asciiTheme="minorEastAsia" w:hAnsiTheme="minorEastAsia"/>
          <w:sz w:val="32"/>
          <w:szCs w:val="32"/>
        </w:rPr>
      </w:pPr>
      <w:r>
        <w:rPr>
          <w:rFonts w:asciiTheme="minorEastAsia" w:hAnsiTheme="minorEastAsia" w:hint="eastAsia"/>
          <w:sz w:val="32"/>
          <w:szCs w:val="32"/>
        </w:rPr>
        <w:t>1.</w:t>
      </w:r>
      <w:r w:rsidR="00610B88">
        <w:rPr>
          <w:rFonts w:asciiTheme="minorEastAsia" w:hAnsiTheme="minorEastAsia" w:hint="eastAsia"/>
          <w:sz w:val="32"/>
          <w:szCs w:val="32"/>
        </w:rPr>
        <w:t>20</w:t>
      </w:r>
      <w:r w:rsidR="000B50C7" w:rsidRPr="003C390B">
        <w:rPr>
          <w:rFonts w:asciiTheme="minorEastAsia" w:hAnsiTheme="minorEastAsia" w:hint="eastAsia"/>
          <w:sz w:val="32"/>
          <w:szCs w:val="32"/>
        </w:rPr>
        <w:t>问:</w:t>
      </w:r>
      <w:r w:rsidR="000D0EE3" w:rsidRPr="003C390B">
        <w:rPr>
          <w:rFonts w:asciiTheme="minorEastAsia" w:hAnsiTheme="minorEastAsia" w:hint="eastAsia"/>
          <w:sz w:val="32"/>
          <w:szCs w:val="32"/>
        </w:rPr>
        <w:t>如何判断隔热条是PA66还是PVC?</w:t>
      </w:r>
    </w:p>
    <w:p w:rsidR="000A0BCA" w:rsidRPr="000A0BCA" w:rsidRDefault="000A0BCA" w:rsidP="000A0BCA">
      <w:pPr>
        <w:pStyle w:val="HTML"/>
        <w:shd w:val="clear" w:color="auto" w:fill="FFFFFF"/>
        <w:spacing w:before="187" w:after="187" w:line="542" w:lineRule="atLeast"/>
        <w:ind w:firstLine="640"/>
        <w:rPr>
          <w:rFonts w:asciiTheme="minorEastAsia" w:eastAsiaTheme="minorEastAsia" w:hAnsiTheme="minorEastAsia"/>
          <w:color w:val="000000" w:themeColor="text1"/>
          <w:sz w:val="32"/>
          <w:szCs w:val="32"/>
        </w:rPr>
      </w:pPr>
      <w:r>
        <w:rPr>
          <w:rFonts w:asciiTheme="minorEastAsia" w:eastAsiaTheme="minorEastAsia" w:hAnsiTheme="minorEastAsia" w:hint="eastAsia"/>
          <w:color w:val="000000" w:themeColor="text1"/>
          <w:sz w:val="32"/>
          <w:szCs w:val="32"/>
        </w:rPr>
        <w:t>答：（</w:t>
      </w:r>
      <w:r w:rsidRPr="000A0BCA">
        <w:rPr>
          <w:rFonts w:asciiTheme="minorEastAsia" w:eastAsiaTheme="minorEastAsia" w:hAnsiTheme="minorEastAsia" w:hint="eastAsia"/>
          <w:color w:val="000000" w:themeColor="text1"/>
          <w:sz w:val="32"/>
          <w:szCs w:val="32"/>
        </w:rPr>
        <w:t>1</w:t>
      </w:r>
      <w:r>
        <w:rPr>
          <w:rFonts w:asciiTheme="minorEastAsia" w:eastAsiaTheme="minorEastAsia" w:hAnsiTheme="minorEastAsia" w:hint="eastAsia"/>
          <w:color w:val="000000" w:themeColor="text1"/>
          <w:sz w:val="32"/>
          <w:szCs w:val="32"/>
        </w:rPr>
        <w:t>）</w:t>
      </w:r>
      <w:r w:rsidRPr="000A0BCA">
        <w:rPr>
          <w:rFonts w:asciiTheme="minorEastAsia" w:eastAsiaTheme="minorEastAsia" w:hAnsiTheme="minorEastAsia" w:hint="eastAsia"/>
          <w:color w:val="000000" w:themeColor="text1"/>
          <w:sz w:val="32"/>
          <w:szCs w:val="32"/>
        </w:rPr>
        <w:t>看光泽度，</w:t>
      </w:r>
      <w:hyperlink r:id="rId27" w:tgtFrame="_blank" w:history="1">
        <w:r w:rsidRPr="000A0BCA">
          <w:rPr>
            <w:rFonts w:asciiTheme="minorEastAsia" w:eastAsiaTheme="minorEastAsia" w:hAnsiTheme="minorEastAsia" w:hint="eastAsia"/>
            <w:color w:val="000000" w:themeColor="text1"/>
            <w:sz w:val="32"/>
            <w:szCs w:val="32"/>
          </w:rPr>
          <w:t>断桥铝窗</w:t>
        </w:r>
      </w:hyperlink>
      <w:r w:rsidRPr="000A0BCA">
        <w:rPr>
          <w:rFonts w:asciiTheme="minorEastAsia" w:eastAsiaTheme="minorEastAsia" w:hAnsiTheme="minorEastAsia" w:hint="eastAsia"/>
          <w:color w:val="000000" w:themeColor="text1"/>
          <w:sz w:val="32"/>
          <w:szCs w:val="32"/>
        </w:rPr>
        <w:t>的尼龙条</w:t>
      </w:r>
      <w:hyperlink r:id="rId28" w:tgtFrame="_blank" w:history="1">
        <w:r w:rsidRPr="000A0BCA">
          <w:rPr>
            <w:rFonts w:asciiTheme="minorEastAsia" w:eastAsiaTheme="minorEastAsia" w:hAnsiTheme="minorEastAsia" w:hint="eastAsia"/>
            <w:color w:val="000000" w:themeColor="text1"/>
            <w:sz w:val="32"/>
            <w:szCs w:val="32"/>
          </w:rPr>
          <w:t>PA66</w:t>
        </w:r>
      </w:hyperlink>
      <w:r w:rsidRPr="000A0BCA">
        <w:rPr>
          <w:rFonts w:asciiTheme="minorEastAsia" w:eastAsiaTheme="minorEastAsia" w:hAnsiTheme="minorEastAsia" w:hint="eastAsia"/>
          <w:color w:val="000000" w:themeColor="text1"/>
          <w:sz w:val="32"/>
          <w:szCs w:val="32"/>
        </w:rPr>
        <w:t>的表面是一种磨砂的纹理，颜色反黑；但是PVC条看起来很平滑，光溜溜的，颜色反白。两者放在一起比较可以很清楚区分开，</w:t>
      </w:r>
      <w:r w:rsidRPr="000A0BCA">
        <w:rPr>
          <w:rFonts w:asciiTheme="minorEastAsia" w:eastAsiaTheme="minorEastAsia" w:hAnsiTheme="minorEastAsia" w:hint="eastAsia"/>
          <w:color w:val="000000" w:themeColor="text1"/>
          <w:sz w:val="32"/>
          <w:szCs w:val="32"/>
        </w:rPr>
        <w:br/>
      </w:r>
      <w:r>
        <w:rPr>
          <w:rFonts w:asciiTheme="minorEastAsia" w:eastAsiaTheme="minorEastAsia" w:hAnsiTheme="minorEastAsia" w:hint="eastAsia"/>
          <w:color w:val="000000" w:themeColor="text1"/>
          <w:sz w:val="32"/>
          <w:szCs w:val="32"/>
        </w:rPr>
        <w:lastRenderedPageBreak/>
        <w:t xml:space="preserve">       （</w:t>
      </w:r>
      <w:r w:rsidRPr="000A0BCA">
        <w:rPr>
          <w:rFonts w:asciiTheme="minorEastAsia" w:eastAsiaTheme="minorEastAsia" w:hAnsiTheme="minorEastAsia" w:hint="eastAsia"/>
          <w:color w:val="000000" w:themeColor="text1"/>
          <w:sz w:val="32"/>
          <w:szCs w:val="32"/>
        </w:rPr>
        <w:t>2</w:t>
      </w:r>
      <w:r>
        <w:rPr>
          <w:rFonts w:asciiTheme="minorEastAsia" w:eastAsiaTheme="minorEastAsia" w:hAnsiTheme="minorEastAsia" w:hint="eastAsia"/>
          <w:color w:val="000000" w:themeColor="text1"/>
          <w:sz w:val="32"/>
          <w:szCs w:val="32"/>
        </w:rPr>
        <w:t>）</w:t>
      </w:r>
      <w:r w:rsidRPr="000A0BCA">
        <w:rPr>
          <w:rFonts w:asciiTheme="minorEastAsia" w:eastAsiaTheme="minorEastAsia" w:hAnsiTheme="minorEastAsia" w:hint="eastAsia"/>
          <w:color w:val="000000" w:themeColor="text1"/>
          <w:sz w:val="32"/>
          <w:szCs w:val="32"/>
        </w:rPr>
        <w:t>还有一点就是尼龙条</w:t>
      </w:r>
      <w:hyperlink r:id="rId29" w:tgtFrame="_blank" w:history="1">
        <w:r w:rsidRPr="000A0BCA">
          <w:rPr>
            <w:rFonts w:asciiTheme="minorEastAsia" w:eastAsiaTheme="minorEastAsia" w:hAnsiTheme="minorEastAsia" w:hint="eastAsia"/>
            <w:color w:val="000000" w:themeColor="text1"/>
            <w:sz w:val="32"/>
            <w:szCs w:val="32"/>
          </w:rPr>
          <w:t>PA66</w:t>
        </w:r>
      </w:hyperlink>
      <w:r w:rsidRPr="000A0BCA">
        <w:rPr>
          <w:rFonts w:asciiTheme="minorEastAsia" w:eastAsiaTheme="minorEastAsia" w:hAnsiTheme="minorEastAsia" w:hint="eastAsia"/>
          <w:color w:val="000000" w:themeColor="text1"/>
          <w:sz w:val="32"/>
          <w:szCs w:val="32"/>
        </w:rPr>
        <w:t>是不燃烧的，PVC</w:t>
      </w:r>
      <w:r>
        <w:rPr>
          <w:rFonts w:asciiTheme="minorEastAsia" w:eastAsiaTheme="minorEastAsia" w:hAnsiTheme="minorEastAsia" w:hint="eastAsia"/>
          <w:color w:val="000000" w:themeColor="text1"/>
          <w:sz w:val="32"/>
          <w:szCs w:val="32"/>
        </w:rPr>
        <w:t>条一点燃一会儿就会燃烧看到小火苗，而且会有一般塑料的气味。</w:t>
      </w:r>
    </w:p>
    <w:p w:rsidR="004B67A9" w:rsidRPr="003C390B" w:rsidRDefault="003C390B" w:rsidP="003C390B">
      <w:pPr>
        <w:rPr>
          <w:rFonts w:asciiTheme="minorEastAsia" w:hAnsiTheme="minorEastAsia"/>
          <w:color w:val="000000" w:themeColor="text1"/>
          <w:sz w:val="32"/>
          <w:szCs w:val="32"/>
        </w:rPr>
      </w:pPr>
      <w:r>
        <w:rPr>
          <w:rFonts w:asciiTheme="minorEastAsia" w:hAnsiTheme="minorEastAsia" w:hint="eastAsia"/>
          <w:color w:val="000000" w:themeColor="text1"/>
          <w:sz w:val="32"/>
          <w:szCs w:val="32"/>
        </w:rPr>
        <w:t>1.2</w:t>
      </w:r>
      <w:r w:rsidR="00610B88">
        <w:rPr>
          <w:rFonts w:asciiTheme="minorEastAsia" w:hAnsiTheme="minorEastAsia" w:hint="eastAsia"/>
          <w:color w:val="000000" w:themeColor="text1"/>
          <w:sz w:val="32"/>
          <w:szCs w:val="32"/>
        </w:rPr>
        <w:t>1</w:t>
      </w:r>
      <w:r w:rsidR="004B67A9" w:rsidRPr="003C390B">
        <w:rPr>
          <w:rFonts w:asciiTheme="minorEastAsia" w:hAnsiTheme="minorEastAsia" w:hint="eastAsia"/>
          <w:color w:val="000000" w:themeColor="text1"/>
          <w:sz w:val="32"/>
          <w:szCs w:val="32"/>
        </w:rPr>
        <w:t>维护与保养</w:t>
      </w:r>
    </w:p>
    <w:p w:rsidR="004B67A9" w:rsidRPr="004B67A9" w:rsidRDefault="004B67A9" w:rsidP="004B67A9">
      <w:pPr>
        <w:pStyle w:val="a3"/>
        <w:spacing w:line="360" w:lineRule="auto"/>
        <w:ind w:left="360" w:firstLineChars="0" w:firstLine="0"/>
        <w:rPr>
          <w:rFonts w:asciiTheme="minorEastAsia" w:hAnsiTheme="minorEastAsia"/>
          <w:sz w:val="32"/>
          <w:szCs w:val="32"/>
        </w:rPr>
      </w:pPr>
      <w:r w:rsidRPr="004B67A9">
        <w:rPr>
          <w:rFonts w:asciiTheme="minorEastAsia" w:hAnsiTheme="minorEastAsia" w:hint="eastAsia"/>
          <w:sz w:val="32"/>
          <w:szCs w:val="32"/>
        </w:rPr>
        <w:t>定期涂油，将工作台上的各个部分定期涂上机油，减速机所用齿轮油需每6个月更换一次</w:t>
      </w:r>
    </w:p>
    <w:p w:rsidR="004B67A9" w:rsidRPr="004B67A9" w:rsidRDefault="004B67A9" w:rsidP="003C390B">
      <w:pPr>
        <w:spacing w:line="360" w:lineRule="auto"/>
        <w:ind w:leftChars="152" w:left="319"/>
        <w:rPr>
          <w:rFonts w:asciiTheme="minorEastAsia" w:hAnsiTheme="minorEastAsia"/>
          <w:sz w:val="32"/>
          <w:szCs w:val="32"/>
        </w:rPr>
      </w:pPr>
      <w:r w:rsidRPr="004B67A9">
        <w:rPr>
          <w:rFonts w:asciiTheme="minorEastAsia" w:hAnsiTheme="minorEastAsia" w:hint="eastAsia"/>
          <w:sz w:val="32"/>
          <w:szCs w:val="32"/>
        </w:rPr>
        <w:t>电动调整的四个丝杆不能缺油，每一个滚压刀轴和刀套都要定时加油。</w:t>
      </w:r>
    </w:p>
    <w:p w:rsidR="004B67A9" w:rsidRPr="004B67A9" w:rsidRDefault="004B67A9" w:rsidP="004B67A9">
      <w:pPr>
        <w:pStyle w:val="a3"/>
        <w:ind w:left="720" w:firstLineChars="0" w:firstLine="0"/>
        <w:rPr>
          <w:rFonts w:asciiTheme="minorEastAsia" w:hAnsiTheme="minorEastAsia"/>
          <w:color w:val="000000" w:themeColor="text1"/>
          <w:sz w:val="32"/>
          <w:szCs w:val="32"/>
        </w:rPr>
      </w:pPr>
    </w:p>
    <w:p w:rsidR="004B67A9" w:rsidRPr="004B67A9" w:rsidRDefault="00F73AD1" w:rsidP="004B67A9">
      <w:pPr>
        <w:rPr>
          <w:rFonts w:asciiTheme="minorEastAsia" w:hAnsiTheme="minorEastAsia"/>
          <w:color w:val="000000" w:themeColor="text1"/>
          <w:sz w:val="32"/>
          <w:szCs w:val="32"/>
        </w:rPr>
      </w:pPr>
      <w:r w:rsidRPr="004B67A9">
        <w:rPr>
          <w:rFonts w:asciiTheme="minorEastAsia" w:hAnsiTheme="minorEastAsia" w:hint="eastAsia"/>
          <w:color w:val="000000" w:themeColor="text1"/>
          <w:sz w:val="32"/>
          <w:szCs w:val="32"/>
        </w:rPr>
        <w:t>以上解答如有不足之处，望各位告之，我们将马上进行修改</w:t>
      </w:r>
      <w:r w:rsidR="004B67A9" w:rsidRPr="004B67A9">
        <w:rPr>
          <w:rFonts w:asciiTheme="minorEastAsia" w:hAnsiTheme="minorEastAsia" w:hint="eastAsia"/>
          <w:color w:val="000000" w:themeColor="text1"/>
          <w:sz w:val="32"/>
          <w:szCs w:val="32"/>
        </w:rPr>
        <w:t>如遇问题以上没有 请致电：18560119195</w:t>
      </w:r>
    </w:p>
    <w:p w:rsidR="00F73AD1" w:rsidRPr="004B67A9" w:rsidRDefault="00F73AD1" w:rsidP="004B67A9">
      <w:pPr>
        <w:rPr>
          <w:rFonts w:asciiTheme="minorEastAsia" w:hAnsiTheme="minorEastAsia"/>
          <w:color w:val="000000" w:themeColor="text1"/>
          <w:sz w:val="32"/>
          <w:szCs w:val="32"/>
        </w:rPr>
      </w:pPr>
      <w:r w:rsidRPr="004B67A9">
        <w:rPr>
          <w:rFonts w:asciiTheme="minorEastAsia" w:hAnsiTheme="minorEastAsia" w:hint="eastAsia"/>
          <w:color w:val="000000" w:themeColor="text1"/>
          <w:sz w:val="32"/>
          <w:szCs w:val="32"/>
        </w:rPr>
        <w:t>我们将以积极向上的心态高标准的工作要求，积极的工作态度</w:t>
      </w:r>
      <w:r w:rsidR="00AC7F04" w:rsidRPr="004B67A9">
        <w:rPr>
          <w:rFonts w:asciiTheme="minorEastAsia" w:hAnsiTheme="minorEastAsia" w:hint="eastAsia"/>
          <w:color w:val="000000" w:themeColor="text1"/>
          <w:sz w:val="32"/>
          <w:szCs w:val="32"/>
        </w:rPr>
        <w:t>和</w:t>
      </w:r>
      <w:r w:rsidRPr="004B67A9">
        <w:rPr>
          <w:rFonts w:asciiTheme="minorEastAsia" w:hAnsiTheme="minorEastAsia" w:hint="eastAsia"/>
          <w:color w:val="000000" w:themeColor="text1"/>
          <w:sz w:val="32"/>
          <w:szCs w:val="32"/>
        </w:rPr>
        <w:t>责任感，以富有创新精神为企业灵魂，以良好的服务态度和沟通态度为广大客户解决一切问题</w:t>
      </w:r>
    </w:p>
    <w:p w:rsidR="00F73AD1" w:rsidRPr="004B67A9" w:rsidRDefault="00F73AD1" w:rsidP="004B67A9">
      <w:pPr>
        <w:rPr>
          <w:rFonts w:asciiTheme="minorEastAsia" w:hAnsiTheme="minorEastAsia"/>
          <w:color w:val="000000" w:themeColor="text1"/>
          <w:sz w:val="32"/>
          <w:szCs w:val="32"/>
        </w:rPr>
      </w:pPr>
      <w:r w:rsidRPr="004B67A9">
        <w:rPr>
          <w:rFonts w:asciiTheme="minorEastAsia" w:hAnsiTheme="minorEastAsia" w:hint="eastAsia"/>
          <w:color w:val="000000" w:themeColor="text1"/>
          <w:sz w:val="32"/>
          <w:szCs w:val="32"/>
        </w:rPr>
        <w:t>格瑞特以奉行“追求完美，不断创新”的经营理念，以优质的性价比产品和高附加值的服务来</w:t>
      </w:r>
      <w:r w:rsidR="00AC7F04" w:rsidRPr="004B67A9">
        <w:rPr>
          <w:rFonts w:asciiTheme="minorEastAsia" w:hAnsiTheme="minorEastAsia" w:hint="eastAsia"/>
          <w:color w:val="000000" w:themeColor="text1"/>
          <w:sz w:val="32"/>
          <w:szCs w:val="32"/>
        </w:rPr>
        <w:t>回</w:t>
      </w:r>
      <w:r w:rsidRPr="004B67A9">
        <w:rPr>
          <w:rFonts w:asciiTheme="minorEastAsia" w:hAnsiTheme="minorEastAsia" w:hint="eastAsia"/>
          <w:color w:val="000000" w:themeColor="text1"/>
          <w:sz w:val="32"/>
          <w:szCs w:val="32"/>
        </w:rPr>
        <w:t>报广大客户的青睐与厚爱！</w:t>
      </w:r>
    </w:p>
    <w:p w:rsidR="00F73AD1" w:rsidRPr="004B67A9" w:rsidRDefault="00F73AD1" w:rsidP="004B67A9">
      <w:pPr>
        <w:rPr>
          <w:rFonts w:asciiTheme="minorEastAsia" w:hAnsiTheme="minorEastAsia"/>
          <w:color w:val="000000" w:themeColor="text1"/>
          <w:sz w:val="32"/>
          <w:szCs w:val="32"/>
        </w:rPr>
      </w:pPr>
      <w:r w:rsidRPr="004B67A9">
        <w:rPr>
          <w:rFonts w:asciiTheme="minorEastAsia" w:hAnsiTheme="minorEastAsia" w:hint="eastAsia"/>
          <w:color w:val="000000" w:themeColor="text1"/>
          <w:sz w:val="32"/>
          <w:szCs w:val="32"/>
        </w:rPr>
        <w:t>合作便是开始，我们期待与您一起携手，成为朋友 共创佳绩！</w:t>
      </w:r>
    </w:p>
    <w:sectPr w:rsidR="00F73AD1" w:rsidRPr="004B67A9" w:rsidSect="000146E5">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85516"/>
    <w:multiLevelType w:val="multilevel"/>
    <w:tmpl w:val="0BFE651A"/>
    <w:lvl w:ilvl="0">
      <w:start w:val="1"/>
      <w:numFmt w:val="decimal"/>
      <w:lvlText w:val="%1"/>
      <w:lvlJc w:val="left"/>
      <w:pPr>
        <w:ind w:left="660" w:hanging="660"/>
      </w:pPr>
      <w:rPr>
        <w:rFonts w:hint="default"/>
      </w:rPr>
    </w:lvl>
    <w:lvl w:ilvl="1">
      <w:start w:val="8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
    <w:nsid w:val="093744BB"/>
    <w:multiLevelType w:val="hybridMultilevel"/>
    <w:tmpl w:val="50F2E38C"/>
    <w:lvl w:ilvl="0" w:tplc="DA00EB24">
      <w:start w:val="1"/>
      <w:numFmt w:val="decimal"/>
      <w:lvlText w:val="（%1）"/>
      <w:lvlJc w:val="left"/>
      <w:pPr>
        <w:ind w:left="1800" w:hanging="108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
    <w:nsid w:val="262211D1"/>
    <w:multiLevelType w:val="multilevel"/>
    <w:tmpl w:val="8B20BBC2"/>
    <w:lvl w:ilvl="0">
      <w:start w:val="2"/>
      <w:numFmt w:val="decimal"/>
      <w:lvlText w:val="%1.0"/>
      <w:lvlJc w:val="left"/>
      <w:pPr>
        <w:ind w:left="1004" w:hanging="720"/>
      </w:pPr>
      <w:rPr>
        <w:rFonts w:hint="default"/>
      </w:rPr>
    </w:lvl>
    <w:lvl w:ilvl="1">
      <w:start w:val="1"/>
      <w:numFmt w:val="decimal"/>
      <w:lvlText w:val="%1.%2"/>
      <w:lvlJc w:val="left"/>
      <w:pPr>
        <w:ind w:left="1424" w:hanging="720"/>
      </w:pPr>
      <w:rPr>
        <w:rFonts w:hint="default"/>
      </w:rPr>
    </w:lvl>
    <w:lvl w:ilvl="2">
      <w:start w:val="1"/>
      <w:numFmt w:val="decimal"/>
      <w:lvlText w:val="%1.%2.%3"/>
      <w:lvlJc w:val="left"/>
      <w:pPr>
        <w:ind w:left="2204" w:hanging="1080"/>
      </w:pPr>
      <w:rPr>
        <w:rFonts w:hint="default"/>
      </w:rPr>
    </w:lvl>
    <w:lvl w:ilvl="3">
      <w:start w:val="1"/>
      <w:numFmt w:val="decimal"/>
      <w:lvlText w:val="%1.%2.%3.%4"/>
      <w:lvlJc w:val="left"/>
      <w:pPr>
        <w:ind w:left="2984" w:hanging="1440"/>
      </w:pPr>
      <w:rPr>
        <w:rFonts w:hint="default"/>
      </w:rPr>
    </w:lvl>
    <w:lvl w:ilvl="4">
      <w:start w:val="1"/>
      <w:numFmt w:val="decimal"/>
      <w:lvlText w:val="%1.%2.%3.%4.%5"/>
      <w:lvlJc w:val="left"/>
      <w:pPr>
        <w:ind w:left="3404" w:hanging="1440"/>
      </w:pPr>
      <w:rPr>
        <w:rFonts w:hint="default"/>
      </w:rPr>
    </w:lvl>
    <w:lvl w:ilvl="5">
      <w:start w:val="1"/>
      <w:numFmt w:val="decimal"/>
      <w:lvlText w:val="%1.%2.%3.%4.%5.%6"/>
      <w:lvlJc w:val="left"/>
      <w:pPr>
        <w:ind w:left="4184" w:hanging="1800"/>
      </w:pPr>
      <w:rPr>
        <w:rFonts w:hint="default"/>
      </w:rPr>
    </w:lvl>
    <w:lvl w:ilvl="6">
      <w:start w:val="1"/>
      <w:numFmt w:val="decimal"/>
      <w:lvlText w:val="%1.%2.%3.%4.%5.%6.%7"/>
      <w:lvlJc w:val="left"/>
      <w:pPr>
        <w:ind w:left="4964" w:hanging="2160"/>
      </w:pPr>
      <w:rPr>
        <w:rFonts w:hint="default"/>
      </w:rPr>
    </w:lvl>
    <w:lvl w:ilvl="7">
      <w:start w:val="1"/>
      <w:numFmt w:val="decimal"/>
      <w:lvlText w:val="%1.%2.%3.%4.%5.%6.%7.%8"/>
      <w:lvlJc w:val="left"/>
      <w:pPr>
        <w:ind w:left="5744" w:hanging="2520"/>
      </w:pPr>
      <w:rPr>
        <w:rFonts w:hint="default"/>
      </w:rPr>
    </w:lvl>
    <w:lvl w:ilvl="8">
      <w:start w:val="1"/>
      <w:numFmt w:val="decimal"/>
      <w:lvlText w:val="%1.%2.%3.%4.%5.%6.%7.%8.%9"/>
      <w:lvlJc w:val="left"/>
      <w:pPr>
        <w:ind w:left="6524" w:hanging="2880"/>
      </w:pPr>
      <w:rPr>
        <w:rFonts w:hint="default"/>
      </w:rPr>
    </w:lvl>
  </w:abstractNum>
  <w:abstractNum w:abstractNumId="3">
    <w:nsid w:val="2BA753C1"/>
    <w:multiLevelType w:val="multilevel"/>
    <w:tmpl w:val="95186922"/>
    <w:lvl w:ilvl="0">
      <w:start w:val="1"/>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
    <w:nsid w:val="31E142B2"/>
    <w:multiLevelType w:val="hybridMultilevel"/>
    <w:tmpl w:val="1ABABF98"/>
    <w:lvl w:ilvl="0" w:tplc="A3069BC4">
      <w:start w:val="1"/>
      <w:numFmt w:val="decimal"/>
      <w:lvlText w:val="（%1）"/>
      <w:lvlJc w:val="left"/>
      <w:pPr>
        <w:ind w:left="1800" w:hanging="108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5">
    <w:nsid w:val="5BA7683A"/>
    <w:multiLevelType w:val="multilevel"/>
    <w:tmpl w:val="8A4059F4"/>
    <w:lvl w:ilvl="0">
      <w:start w:val="1"/>
      <w:numFmt w:val="decimal"/>
      <w:lvlText w:val="%1"/>
      <w:lvlJc w:val="left"/>
      <w:pPr>
        <w:ind w:left="495" w:hanging="49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
    <w:nsid w:val="72627C88"/>
    <w:multiLevelType w:val="multilevel"/>
    <w:tmpl w:val="6A248224"/>
    <w:lvl w:ilvl="0">
      <w:start w:val="1"/>
      <w:numFmt w:val="decimal"/>
      <w:lvlText w:val="%1"/>
      <w:lvlJc w:val="left"/>
      <w:pPr>
        <w:ind w:left="420" w:hanging="420"/>
      </w:pPr>
      <w:rPr>
        <w:rFonts w:ascii="黑体" w:eastAsia="黑体" w:hAnsiTheme="minorHAnsi" w:hint="default"/>
        <w:sz w:val="28"/>
      </w:rPr>
    </w:lvl>
    <w:lvl w:ilvl="1">
      <w:start w:val="1"/>
      <w:numFmt w:val="decimal"/>
      <w:lvlText w:val="%1.%2"/>
      <w:lvlJc w:val="left"/>
      <w:pPr>
        <w:ind w:left="720" w:hanging="720"/>
      </w:pPr>
      <w:rPr>
        <w:rFonts w:ascii="黑体" w:eastAsia="黑体" w:hAnsiTheme="minorHAnsi" w:hint="default"/>
        <w:sz w:val="28"/>
      </w:rPr>
    </w:lvl>
    <w:lvl w:ilvl="2">
      <w:start w:val="1"/>
      <w:numFmt w:val="decimal"/>
      <w:lvlText w:val="%1.%2.%3"/>
      <w:lvlJc w:val="left"/>
      <w:pPr>
        <w:ind w:left="1080" w:hanging="1080"/>
      </w:pPr>
      <w:rPr>
        <w:rFonts w:ascii="黑体" w:eastAsia="黑体" w:hAnsiTheme="minorHAnsi" w:hint="default"/>
        <w:sz w:val="28"/>
      </w:rPr>
    </w:lvl>
    <w:lvl w:ilvl="3">
      <w:start w:val="1"/>
      <w:numFmt w:val="decimal"/>
      <w:lvlText w:val="%1.%2.%3.%4"/>
      <w:lvlJc w:val="left"/>
      <w:pPr>
        <w:ind w:left="1440" w:hanging="1440"/>
      </w:pPr>
      <w:rPr>
        <w:rFonts w:ascii="黑体" w:eastAsia="黑体" w:hAnsiTheme="minorHAnsi" w:hint="default"/>
        <w:sz w:val="28"/>
      </w:rPr>
    </w:lvl>
    <w:lvl w:ilvl="4">
      <w:start w:val="1"/>
      <w:numFmt w:val="decimal"/>
      <w:lvlText w:val="%1.%2.%3.%4.%5"/>
      <w:lvlJc w:val="left"/>
      <w:pPr>
        <w:ind w:left="1440" w:hanging="1440"/>
      </w:pPr>
      <w:rPr>
        <w:rFonts w:ascii="黑体" w:eastAsia="黑体" w:hAnsiTheme="minorHAnsi" w:hint="default"/>
        <w:sz w:val="28"/>
      </w:rPr>
    </w:lvl>
    <w:lvl w:ilvl="5">
      <w:start w:val="1"/>
      <w:numFmt w:val="decimal"/>
      <w:lvlText w:val="%1.%2.%3.%4.%5.%6"/>
      <w:lvlJc w:val="left"/>
      <w:pPr>
        <w:ind w:left="1800" w:hanging="1800"/>
      </w:pPr>
      <w:rPr>
        <w:rFonts w:ascii="黑体" w:eastAsia="黑体" w:hAnsiTheme="minorHAnsi" w:hint="default"/>
        <w:sz w:val="28"/>
      </w:rPr>
    </w:lvl>
    <w:lvl w:ilvl="6">
      <w:start w:val="1"/>
      <w:numFmt w:val="decimal"/>
      <w:lvlText w:val="%1.%2.%3.%4.%5.%6.%7"/>
      <w:lvlJc w:val="left"/>
      <w:pPr>
        <w:ind w:left="2160" w:hanging="2160"/>
      </w:pPr>
      <w:rPr>
        <w:rFonts w:ascii="黑体" w:eastAsia="黑体" w:hAnsiTheme="minorHAnsi" w:hint="default"/>
        <w:sz w:val="28"/>
      </w:rPr>
    </w:lvl>
    <w:lvl w:ilvl="7">
      <w:start w:val="1"/>
      <w:numFmt w:val="decimal"/>
      <w:lvlText w:val="%1.%2.%3.%4.%5.%6.%7.%8"/>
      <w:lvlJc w:val="left"/>
      <w:pPr>
        <w:ind w:left="2520" w:hanging="2520"/>
      </w:pPr>
      <w:rPr>
        <w:rFonts w:ascii="黑体" w:eastAsia="黑体" w:hAnsiTheme="minorHAnsi" w:hint="default"/>
        <w:sz w:val="28"/>
      </w:rPr>
    </w:lvl>
    <w:lvl w:ilvl="8">
      <w:start w:val="1"/>
      <w:numFmt w:val="decimal"/>
      <w:lvlText w:val="%1.%2.%3.%4.%5.%6.%7.%8.%9"/>
      <w:lvlJc w:val="left"/>
      <w:pPr>
        <w:ind w:left="2880" w:hanging="2880"/>
      </w:pPr>
      <w:rPr>
        <w:rFonts w:ascii="黑体" w:eastAsia="黑体" w:hAnsiTheme="minorHAnsi" w:hint="default"/>
        <w:sz w:val="28"/>
      </w:rPr>
    </w:lvl>
  </w:abstractNum>
  <w:abstractNum w:abstractNumId="7">
    <w:nsid w:val="73EE4DF5"/>
    <w:multiLevelType w:val="hybridMultilevel"/>
    <w:tmpl w:val="BA167EDA"/>
    <w:lvl w:ilvl="0" w:tplc="17382DF6">
      <w:start w:val="1"/>
      <w:numFmt w:val="decimal"/>
      <w:lvlText w:val="（%1）"/>
      <w:lvlJc w:val="left"/>
      <w:pPr>
        <w:ind w:left="1960" w:hanging="1080"/>
      </w:pPr>
      <w:rPr>
        <w:rFonts w:hint="default"/>
      </w:rPr>
    </w:lvl>
    <w:lvl w:ilvl="1" w:tplc="04090019">
      <w:start w:val="1"/>
      <w:numFmt w:val="lowerLetter"/>
      <w:lvlText w:val="%2)"/>
      <w:lvlJc w:val="left"/>
      <w:pPr>
        <w:ind w:left="846" w:hanging="420"/>
      </w:pPr>
    </w:lvl>
    <w:lvl w:ilvl="2" w:tplc="0409001B" w:tentative="1">
      <w:start w:val="1"/>
      <w:numFmt w:val="lowerRoman"/>
      <w:lvlText w:val="%3."/>
      <w:lvlJc w:val="right"/>
      <w:pPr>
        <w:ind w:left="2140" w:hanging="420"/>
      </w:pPr>
    </w:lvl>
    <w:lvl w:ilvl="3" w:tplc="0409000F" w:tentative="1">
      <w:start w:val="1"/>
      <w:numFmt w:val="decimal"/>
      <w:lvlText w:val="%4."/>
      <w:lvlJc w:val="left"/>
      <w:pPr>
        <w:ind w:left="2560" w:hanging="420"/>
      </w:pPr>
    </w:lvl>
    <w:lvl w:ilvl="4" w:tplc="04090019" w:tentative="1">
      <w:start w:val="1"/>
      <w:numFmt w:val="lowerLetter"/>
      <w:lvlText w:val="%5)"/>
      <w:lvlJc w:val="left"/>
      <w:pPr>
        <w:ind w:left="2980" w:hanging="420"/>
      </w:pPr>
    </w:lvl>
    <w:lvl w:ilvl="5" w:tplc="0409001B" w:tentative="1">
      <w:start w:val="1"/>
      <w:numFmt w:val="lowerRoman"/>
      <w:lvlText w:val="%6."/>
      <w:lvlJc w:val="right"/>
      <w:pPr>
        <w:ind w:left="3400" w:hanging="420"/>
      </w:pPr>
    </w:lvl>
    <w:lvl w:ilvl="6" w:tplc="0409000F" w:tentative="1">
      <w:start w:val="1"/>
      <w:numFmt w:val="decimal"/>
      <w:lvlText w:val="%7."/>
      <w:lvlJc w:val="left"/>
      <w:pPr>
        <w:ind w:left="3820" w:hanging="420"/>
      </w:pPr>
    </w:lvl>
    <w:lvl w:ilvl="7" w:tplc="04090019" w:tentative="1">
      <w:start w:val="1"/>
      <w:numFmt w:val="lowerLetter"/>
      <w:lvlText w:val="%8)"/>
      <w:lvlJc w:val="left"/>
      <w:pPr>
        <w:ind w:left="4240" w:hanging="420"/>
      </w:pPr>
    </w:lvl>
    <w:lvl w:ilvl="8" w:tplc="0409001B" w:tentative="1">
      <w:start w:val="1"/>
      <w:numFmt w:val="lowerRoman"/>
      <w:lvlText w:val="%9."/>
      <w:lvlJc w:val="right"/>
      <w:pPr>
        <w:ind w:left="4660" w:hanging="420"/>
      </w:pPr>
    </w:lvl>
  </w:abstractNum>
  <w:num w:numId="1">
    <w:abstractNumId w:val="3"/>
  </w:num>
  <w:num w:numId="2">
    <w:abstractNumId w:val="7"/>
  </w:num>
  <w:num w:numId="3">
    <w:abstractNumId w:val="4"/>
  </w:num>
  <w:num w:numId="4">
    <w:abstractNumId w:val="1"/>
  </w:num>
  <w:num w:numId="5">
    <w:abstractNumId w:val="6"/>
  </w:num>
  <w:num w:numId="6">
    <w:abstractNumId w:val="5"/>
  </w:num>
  <w:num w:numId="7">
    <w:abstractNumId w:val="0"/>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0D0EE3"/>
    <w:rsid w:val="000146E5"/>
    <w:rsid w:val="00060E2D"/>
    <w:rsid w:val="0009434F"/>
    <w:rsid w:val="000A0BCA"/>
    <w:rsid w:val="000B32C5"/>
    <w:rsid w:val="000B50C7"/>
    <w:rsid w:val="000D0EE3"/>
    <w:rsid w:val="000F75DB"/>
    <w:rsid w:val="00140F46"/>
    <w:rsid w:val="002B512E"/>
    <w:rsid w:val="0033672D"/>
    <w:rsid w:val="003C390B"/>
    <w:rsid w:val="0046791F"/>
    <w:rsid w:val="004B67A9"/>
    <w:rsid w:val="00535337"/>
    <w:rsid w:val="00610B88"/>
    <w:rsid w:val="007A2DB7"/>
    <w:rsid w:val="007C2A3C"/>
    <w:rsid w:val="0087205E"/>
    <w:rsid w:val="0087489A"/>
    <w:rsid w:val="00A21E74"/>
    <w:rsid w:val="00A753B4"/>
    <w:rsid w:val="00AC7F04"/>
    <w:rsid w:val="00AF5598"/>
    <w:rsid w:val="00B34A45"/>
    <w:rsid w:val="00B649E7"/>
    <w:rsid w:val="00C368D4"/>
    <w:rsid w:val="00C45559"/>
    <w:rsid w:val="00CA5055"/>
    <w:rsid w:val="00CF239F"/>
    <w:rsid w:val="00D2090C"/>
    <w:rsid w:val="00DA035F"/>
    <w:rsid w:val="00DB4A0F"/>
    <w:rsid w:val="00EC60F3"/>
    <w:rsid w:val="00F35A8C"/>
    <w:rsid w:val="00F46C5F"/>
    <w:rsid w:val="00F645E5"/>
    <w:rsid w:val="00F73AD1"/>
    <w:rsid w:val="00FD4FF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46E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0EE3"/>
    <w:pPr>
      <w:ind w:firstLineChars="200" w:firstLine="420"/>
    </w:pPr>
  </w:style>
  <w:style w:type="paragraph" w:styleId="HTML">
    <w:name w:val="HTML Preformatted"/>
    <w:basedOn w:val="a"/>
    <w:link w:val="HTMLChar"/>
    <w:uiPriority w:val="99"/>
    <w:semiHidden/>
    <w:unhideWhenUsed/>
    <w:rsid w:val="000A0B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semiHidden/>
    <w:rsid w:val="000A0BCA"/>
    <w:rPr>
      <w:rFonts w:ascii="宋体" w:eastAsia="宋体" w:hAnsi="宋体" w:cs="宋体"/>
      <w:kern w:val="0"/>
      <w:sz w:val="24"/>
      <w:szCs w:val="24"/>
    </w:rPr>
  </w:style>
  <w:style w:type="character" w:styleId="a4">
    <w:name w:val="Hyperlink"/>
    <w:basedOn w:val="a0"/>
    <w:uiPriority w:val="99"/>
    <w:semiHidden/>
    <w:unhideWhenUsed/>
    <w:rsid w:val="000A0BCA"/>
    <w:rPr>
      <w:color w:val="0000FF"/>
      <w:u w:val="single"/>
    </w:rPr>
  </w:style>
  <w:style w:type="paragraph" w:styleId="a5">
    <w:name w:val="Balloon Text"/>
    <w:basedOn w:val="a"/>
    <w:link w:val="Char"/>
    <w:uiPriority w:val="99"/>
    <w:semiHidden/>
    <w:unhideWhenUsed/>
    <w:rsid w:val="000F75DB"/>
    <w:rPr>
      <w:sz w:val="16"/>
      <w:szCs w:val="16"/>
    </w:rPr>
  </w:style>
  <w:style w:type="character" w:customStyle="1" w:styleId="Char">
    <w:name w:val="批注框文本 Char"/>
    <w:basedOn w:val="a0"/>
    <w:link w:val="a5"/>
    <w:uiPriority w:val="99"/>
    <w:semiHidden/>
    <w:rsid w:val="000F75DB"/>
    <w:rPr>
      <w:sz w:val="16"/>
      <w:szCs w:val="16"/>
    </w:rPr>
  </w:style>
  <w:style w:type="paragraph" w:styleId="2">
    <w:name w:val="Body Text Indent 2"/>
    <w:basedOn w:val="a"/>
    <w:link w:val="2Char"/>
    <w:rsid w:val="007A2DB7"/>
    <w:pPr>
      <w:tabs>
        <w:tab w:val="left" w:pos="1260"/>
      </w:tabs>
      <w:spacing w:line="360" w:lineRule="auto"/>
      <w:ind w:firstLineChars="400" w:firstLine="1120"/>
    </w:pPr>
    <w:rPr>
      <w:rFonts w:ascii="黑体" w:eastAsia="黑体" w:hAnsi="Times New Roman" w:cs="Times New Roman"/>
      <w:sz w:val="28"/>
      <w:szCs w:val="24"/>
    </w:rPr>
  </w:style>
  <w:style w:type="character" w:customStyle="1" w:styleId="2Char">
    <w:name w:val="正文文本缩进 2 Char"/>
    <w:basedOn w:val="a0"/>
    <w:link w:val="2"/>
    <w:rsid w:val="007A2DB7"/>
    <w:rPr>
      <w:rFonts w:ascii="黑体" w:eastAsia="黑体" w:hAnsi="Times New Roman" w:cs="Times New Roman"/>
      <w:sz w:val="28"/>
      <w:szCs w:val="24"/>
    </w:rPr>
  </w:style>
</w:styles>
</file>

<file path=word/webSettings.xml><?xml version="1.0" encoding="utf-8"?>
<w:webSettings xmlns:r="http://schemas.openxmlformats.org/officeDocument/2006/relationships" xmlns:w="http://schemas.openxmlformats.org/wordprocessingml/2006/main">
  <w:divs>
    <w:div w:id="115485999">
      <w:bodyDiv w:val="1"/>
      <w:marLeft w:val="0"/>
      <w:marRight w:val="0"/>
      <w:marTop w:val="0"/>
      <w:marBottom w:val="0"/>
      <w:divBdr>
        <w:top w:val="none" w:sz="0" w:space="0" w:color="auto"/>
        <w:left w:val="none" w:sz="0" w:space="0" w:color="auto"/>
        <w:bottom w:val="none" w:sz="0" w:space="0" w:color="auto"/>
        <w:right w:val="none" w:sz="0" w:space="0" w:color="auto"/>
      </w:divBdr>
      <w:divsChild>
        <w:div w:id="681131112">
          <w:marLeft w:val="0"/>
          <w:marRight w:val="0"/>
          <w:marTop w:val="0"/>
          <w:marBottom w:val="0"/>
          <w:divBdr>
            <w:top w:val="none" w:sz="0" w:space="0" w:color="auto"/>
            <w:left w:val="none" w:sz="0" w:space="0" w:color="auto"/>
            <w:bottom w:val="none" w:sz="0" w:space="0" w:color="auto"/>
            <w:right w:val="none" w:sz="0" w:space="0" w:color="auto"/>
          </w:divBdr>
        </w:div>
      </w:divsChild>
    </w:div>
    <w:div w:id="245773725">
      <w:bodyDiv w:val="1"/>
      <w:marLeft w:val="0"/>
      <w:marRight w:val="0"/>
      <w:marTop w:val="0"/>
      <w:marBottom w:val="0"/>
      <w:divBdr>
        <w:top w:val="none" w:sz="0" w:space="0" w:color="auto"/>
        <w:left w:val="none" w:sz="0" w:space="0" w:color="auto"/>
        <w:bottom w:val="none" w:sz="0" w:space="0" w:color="auto"/>
        <w:right w:val="none" w:sz="0" w:space="0" w:color="auto"/>
      </w:divBdr>
    </w:div>
    <w:div w:id="248083174">
      <w:bodyDiv w:val="1"/>
      <w:marLeft w:val="0"/>
      <w:marRight w:val="0"/>
      <w:marTop w:val="0"/>
      <w:marBottom w:val="0"/>
      <w:divBdr>
        <w:top w:val="none" w:sz="0" w:space="0" w:color="auto"/>
        <w:left w:val="none" w:sz="0" w:space="0" w:color="auto"/>
        <w:bottom w:val="none" w:sz="0" w:space="0" w:color="auto"/>
        <w:right w:val="none" w:sz="0" w:space="0" w:color="auto"/>
      </w:divBdr>
      <w:divsChild>
        <w:div w:id="313605632">
          <w:marLeft w:val="0"/>
          <w:marRight w:val="0"/>
          <w:marTop w:val="0"/>
          <w:marBottom w:val="0"/>
          <w:divBdr>
            <w:top w:val="none" w:sz="0" w:space="0" w:color="auto"/>
            <w:left w:val="none" w:sz="0" w:space="0" w:color="auto"/>
            <w:bottom w:val="none" w:sz="0" w:space="0" w:color="auto"/>
            <w:right w:val="none" w:sz="0" w:space="0" w:color="auto"/>
          </w:divBdr>
        </w:div>
      </w:divsChild>
    </w:div>
    <w:div w:id="333920188">
      <w:bodyDiv w:val="1"/>
      <w:marLeft w:val="0"/>
      <w:marRight w:val="0"/>
      <w:marTop w:val="0"/>
      <w:marBottom w:val="0"/>
      <w:divBdr>
        <w:top w:val="none" w:sz="0" w:space="0" w:color="auto"/>
        <w:left w:val="none" w:sz="0" w:space="0" w:color="auto"/>
        <w:bottom w:val="none" w:sz="0" w:space="0" w:color="auto"/>
        <w:right w:val="none" w:sz="0" w:space="0" w:color="auto"/>
      </w:divBdr>
      <w:divsChild>
        <w:div w:id="874999479">
          <w:marLeft w:val="0"/>
          <w:marRight w:val="0"/>
          <w:marTop w:val="0"/>
          <w:marBottom w:val="0"/>
          <w:divBdr>
            <w:top w:val="none" w:sz="0" w:space="0" w:color="auto"/>
            <w:left w:val="none" w:sz="0" w:space="0" w:color="auto"/>
            <w:bottom w:val="none" w:sz="0" w:space="0" w:color="auto"/>
            <w:right w:val="none" w:sz="0" w:space="0" w:color="auto"/>
          </w:divBdr>
        </w:div>
      </w:divsChild>
    </w:div>
    <w:div w:id="501437439">
      <w:bodyDiv w:val="1"/>
      <w:marLeft w:val="0"/>
      <w:marRight w:val="0"/>
      <w:marTop w:val="0"/>
      <w:marBottom w:val="0"/>
      <w:divBdr>
        <w:top w:val="none" w:sz="0" w:space="0" w:color="auto"/>
        <w:left w:val="none" w:sz="0" w:space="0" w:color="auto"/>
        <w:bottom w:val="none" w:sz="0" w:space="0" w:color="auto"/>
        <w:right w:val="none" w:sz="0" w:space="0" w:color="auto"/>
      </w:divBdr>
      <w:divsChild>
        <w:div w:id="1351761722">
          <w:marLeft w:val="0"/>
          <w:marRight w:val="0"/>
          <w:marTop w:val="0"/>
          <w:marBottom w:val="0"/>
          <w:divBdr>
            <w:top w:val="none" w:sz="0" w:space="0" w:color="auto"/>
            <w:left w:val="none" w:sz="0" w:space="0" w:color="auto"/>
            <w:bottom w:val="none" w:sz="0" w:space="0" w:color="auto"/>
            <w:right w:val="none" w:sz="0" w:space="0" w:color="auto"/>
          </w:divBdr>
        </w:div>
      </w:divsChild>
    </w:div>
    <w:div w:id="566956745">
      <w:bodyDiv w:val="1"/>
      <w:marLeft w:val="0"/>
      <w:marRight w:val="0"/>
      <w:marTop w:val="0"/>
      <w:marBottom w:val="0"/>
      <w:divBdr>
        <w:top w:val="none" w:sz="0" w:space="0" w:color="auto"/>
        <w:left w:val="none" w:sz="0" w:space="0" w:color="auto"/>
        <w:bottom w:val="none" w:sz="0" w:space="0" w:color="auto"/>
        <w:right w:val="none" w:sz="0" w:space="0" w:color="auto"/>
      </w:divBdr>
      <w:divsChild>
        <w:div w:id="332026293">
          <w:marLeft w:val="0"/>
          <w:marRight w:val="0"/>
          <w:marTop w:val="0"/>
          <w:marBottom w:val="0"/>
          <w:divBdr>
            <w:top w:val="none" w:sz="0" w:space="0" w:color="auto"/>
            <w:left w:val="none" w:sz="0" w:space="0" w:color="auto"/>
            <w:bottom w:val="none" w:sz="0" w:space="0" w:color="auto"/>
            <w:right w:val="none" w:sz="0" w:space="0" w:color="auto"/>
          </w:divBdr>
        </w:div>
      </w:divsChild>
    </w:div>
    <w:div w:id="1525241456">
      <w:bodyDiv w:val="1"/>
      <w:marLeft w:val="0"/>
      <w:marRight w:val="0"/>
      <w:marTop w:val="0"/>
      <w:marBottom w:val="0"/>
      <w:divBdr>
        <w:top w:val="none" w:sz="0" w:space="0" w:color="auto"/>
        <w:left w:val="none" w:sz="0" w:space="0" w:color="auto"/>
        <w:bottom w:val="none" w:sz="0" w:space="0" w:color="auto"/>
        <w:right w:val="none" w:sz="0" w:space="0" w:color="auto"/>
      </w:divBdr>
      <w:divsChild>
        <w:div w:id="136341617">
          <w:marLeft w:val="0"/>
          <w:marRight w:val="0"/>
          <w:marTop w:val="0"/>
          <w:marBottom w:val="0"/>
          <w:divBdr>
            <w:top w:val="none" w:sz="0" w:space="0" w:color="auto"/>
            <w:left w:val="none" w:sz="0" w:space="0" w:color="auto"/>
            <w:bottom w:val="none" w:sz="0" w:space="0" w:color="auto"/>
            <w:right w:val="none" w:sz="0" w:space="0" w:color="auto"/>
          </w:divBdr>
        </w:div>
      </w:divsChild>
    </w:div>
    <w:div w:id="1854412114">
      <w:bodyDiv w:val="1"/>
      <w:marLeft w:val="0"/>
      <w:marRight w:val="0"/>
      <w:marTop w:val="0"/>
      <w:marBottom w:val="0"/>
      <w:divBdr>
        <w:top w:val="none" w:sz="0" w:space="0" w:color="auto"/>
        <w:left w:val="none" w:sz="0" w:space="0" w:color="auto"/>
        <w:bottom w:val="none" w:sz="0" w:space="0" w:color="auto"/>
        <w:right w:val="none" w:sz="0" w:space="0" w:color="auto"/>
      </w:divBdr>
      <w:divsChild>
        <w:div w:id="8482590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www.baidu.com/s?wd=PA66&amp;tn=44039180_cpr&amp;fenlei=mv6quAkxTZn0IZRqIHckPjm4nH00T1YLnvFhPyR1njIhnjn4PHnv0ZwV5Hcvrjm3rH6sPfKWUMw85HfYnjn4nH6sgvPsT6KdThsqpZwYTjCEQLGCpyw9Uz4Bmy-bIi4WUvYETgN-TLwGUv3EPH0kPWRYnjRd"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www.baidu.com/s?wd=PA66&amp;tn=44039180_cpr&amp;fenlei=mv6quAkxTZn0IZRqIHckPjm4nH00T1YLnvFhPyR1njIhnjn4PHnv0ZwV5Hcvrjm3rH6sPfKWUMw85HfYnjn4nH6sgvPsT6KdThsqpZwYTjCEQLGCpyw9Uz4Bmy-bIi4WUvYETgN-TLwGUv3EPH0kPWRYnjRd" TargetMode="Externa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hyperlink" Target="https://www.baidu.com/s?wd=%E6%96%AD%E6%A1%A5%E9%93%9D%E7%AA%97&amp;tn=44039180_cpr&amp;fenlei=mv6quAkxTZn0IZRqIHckPjm4nH00T1YLnvFhPyR1njIhnjn4PHnv0ZwV5Hcvrjm3rH6sPfKWUMw85HfYnjn4nH6sgvPsT6KdThsqpZwYTjCEQLGCpyw9Uz4Bmy-bIi4WUvYETgN-TLwGUv3EPH0kPWRYnjRd" TargetMode="Externa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1F631AE-3ACA-4FDD-B35C-B260C6CCB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15</Pages>
  <Words>570</Words>
  <Characters>3251</Characters>
  <Application>Microsoft Office Word</Application>
  <DocSecurity>0</DocSecurity>
  <Lines>27</Lines>
  <Paragraphs>7</Paragraphs>
  <ScaleCrop>false</ScaleCrop>
  <Company>CHINA</Company>
  <LinksUpToDate>false</LinksUpToDate>
  <CharactersWithSpaces>3814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dreamsummit</dc:creator>
  <cp:keywords/>
  <dc:description/>
  <cp:lastModifiedBy>dreamsummit</cp:lastModifiedBy>
  <cp:revision>12</cp:revision>
  <dcterms:created xsi:type="dcterms:W3CDTF">2016-09-14T07:23:00Z</dcterms:created>
  <dcterms:modified xsi:type="dcterms:W3CDTF">2016-09-18T09:31:00Z</dcterms:modified>
</cp:coreProperties>
</file>